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2874C" w14:textId="77777777" w:rsidR="00B0084C" w:rsidRPr="00B0084C" w:rsidRDefault="00B0084C" w:rsidP="00CB2C0E">
      <w:pPr>
        <w:pStyle w:val="Titre1"/>
      </w:pPr>
      <w:r w:rsidRPr="00B0084C">
        <w:t>Curriculum Vitae</w:t>
      </w:r>
    </w:p>
    <w:p w14:paraId="2F1D430E" w14:textId="77777777" w:rsidR="00B22144" w:rsidRPr="009A3EC4" w:rsidRDefault="00B22144" w:rsidP="009A3EC4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jc w:val="both"/>
        <w:rPr>
          <w:rFonts w:ascii="Avenir Black" w:hAnsi="Avenir Black"/>
          <w:kern w:val="28"/>
          <w:lang w:val="fr-FR"/>
        </w:rPr>
      </w:pPr>
      <w:r w:rsidRPr="009A3EC4">
        <w:rPr>
          <w:rFonts w:ascii="Avenir Black" w:hAnsi="Avenir Black"/>
          <w:kern w:val="28"/>
          <w:lang w:val="fr-FR"/>
        </w:rPr>
        <w:t xml:space="preserve">Charlotte RAULT </w:t>
      </w:r>
    </w:p>
    <w:p w14:paraId="10A23EC4" w14:textId="77777777" w:rsidR="00B22144" w:rsidRPr="009A3EC4" w:rsidRDefault="00B22144" w:rsidP="009A3EC4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>Née le 12 juillet 1978 à Caen</w:t>
      </w:r>
    </w:p>
    <w:p w14:paraId="3B4E8E0A" w14:textId="77777777" w:rsidR="00B22144" w:rsidRPr="009A3EC4" w:rsidRDefault="00B22144" w:rsidP="009A3EC4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>Mariée, 2 enfants (nés en 2010 et 2011)</w:t>
      </w:r>
    </w:p>
    <w:p w14:paraId="4FABEF3F" w14:textId="77777777" w:rsidR="00B22144" w:rsidRPr="009A3EC4" w:rsidRDefault="00B22144" w:rsidP="009A3EC4">
      <w:pPr>
        <w:pBdr>
          <w:bottom w:val="single" w:sz="12" w:space="1" w:color="auto"/>
        </w:pBdr>
        <w:jc w:val="both"/>
        <w:rPr>
          <w:rFonts w:eastAsia="Times New Roman"/>
          <w:b/>
          <w:bCs/>
          <w:lang w:val="fr-FR"/>
        </w:rPr>
      </w:pPr>
    </w:p>
    <w:p w14:paraId="12062705" w14:textId="77777777" w:rsidR="00B22144" w:rsidRPr="009A3EC4" w:rsidRDefault="00B22144" w:rsidP="009A3EC4">
      <w:pPr>
        <w:pBdr>
          <w:bottom w:val="single" w:sz="12" w:space="1" w:color="auto"/>
        </w:pBdr>
        <w:jc w:val="both"/>
        <w:rPr>
          <w:rFonts w:eastAsia="Times New Roman"/>
          <w:b/>
          <w:bCs/>
          <w:lang w:val="fr-FR"/>
        </w:rPr>
      </w:pPr>
      <w:r w:rsidRPr="009A3EC4">
        <w:rPr>
          <w:rFonts w:eastAsia="Times New Roman"/>
          <w:b/>
          <w:bCs/>
          <w:lang w:val="fr-FR"/>
        </w:rPr>
        <w:t>Poste actuel</w:t>
      </w:r>
    </w:p>
    <w:p w14:paraId="1113AA35" w14:textId="77777777" w:rsidR="00B22144" w:rsidRPr="009A3EC4" w:rsidRDefault="00B22144" w:rsidP="009A3EC4">
      <w:pPr>
        <w:ind w:left="1843" w:hanging="1843"/>
        <w:jc w:val="both"/>
        <w:rPr>
          <w:rFonts w:eastAsia="Times New Roman"/>
          <w:bCs/>
          <w:lang w:val="fr-FR"/>
        </w:rPr>
      </w:pPr>
      <w:r w:rsidRPr="009A3EC4">
        <w:rPr>
          <w:rFonts w:eastAsia="Times New Roman"/>
          <w:bCs/>
          <w:lang w:val="fr-FR"/>
        </w:rPr>
        <w:t>2008-</w:t>
      </w:r>
      <w:r w:rsidRPr="009A3EC4">
        <w:rPr>
          <w:rFonts w:eastAsia="Times New Roman"/>
          <w:bCs/>
          <w:lang w:val="fr-FR"/>
        </w:rPr>
        <w:tab/>
        <w:t xml:space="preserve">Maître de conférences en anglais juridique et économique </w:t>
      </w:r>
      <w:r w:rsidRPr="009A3EC4">
        <w:rPr>
          <w:kern w:val="28"/>
          <w:lang w:val="fr-FR"/>
        </w:rPr>
        <w:t>à l’Université Toulouse Capitole.</w:t>
      </w:r>
    </w:p>
    <w:p w14:paraId="3A75805B" w14:textId="77777777" w:rsidR="00B22144" w:rsidRPr="009A3EC4" w:rsidRDefault="00B22144" w:rsidP="009A3EC4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ind w:left="1843" w:hanging="1843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 xml:space="preserve">2017- </w:t>
      </w:r>
      <w:r w:rsidRPr="009A3EC4">
        <w:rPr>
          <w:kern w:val="28"/>
          <w:lang w:val="fr-FR"/>
        </w:rPr>
        <w:tab/>
        <w:t xml:space="preserve">Membre du laboratoire de recherche CAS – Cultures anglo-saxonnes EA 81 (Université Toulouse Jean-Jaurès) </w:t>
      </w:r>
    </w:p>
    <w:p w14:paraId="48C9F960" w14:textId="77777777" w:rsidR="00B22144" w:rsidRPr="009A3EC4" w:rsidRDefault="00B22144" w:rsidP="009A3EC4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ind w:left="1843" w:hanging="1843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 xml:space="preserve">2018- </w:t>
      </w:r>
      <w:r w:rsidRPr="009A3EC4">
        <w:rPr>
          <w:kern w:val="28"/>
          <w:lang w:val="fr-FR"/>
        </w:rPr>
        <w:tab/>
        <w:t>Responsable linguistique des doubles-diplômes (niveau L/M1) franco-anglais et franco-irlandais, Ecole Européenne de Droit.</w:t>
      </w:r>
    </w:p>
    <w:p w14:paraId="0770BB4F" w14:textId="2EE4544A" w:rsidR="00B22144" w:rsidRDefault="00B22144" w:rsidP="009A3EC4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ind w:left="1843" w:hanging="1843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>2018-</w:t>
      </w:r>
      <w:r w:rsidRPr="009A3EC4">
        <w:rPr>
          <w:kern w:val="28"/>
          <w:lang w:val="fr-FR"/>
        </w:rPr>
        <w:tab/>
        <w:t>Membre du Groupement d’intérêt scientifique EIRE</w:t>
      </w:r>
    </w:p>
    <w:p w14:paraId="08827327" w14:textId="48FE156A" w:rsidR="006D648C" w:rsidRDefault="006D648C" w:rsidP="009A3EC4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ind w:left="1843" w:hanging="1843"/>
        <w:jc w:val="both"/>
        <w:rPr>
          <w:kern w:val="28"/>
          <w:lang w:val="en-US"/>
        </w:rPr>
      </w:pPr>
      <w:r w:rsidRPr="006D648C">
        <w:rPr>
          <w:kern w:val="28"/>
          <w:lang w:val="en-US"/>
        </w:rPr>
        <w:t xml:space="preserve">2020 </w:t>
      </w:r>
      <w:r>
        <w:rPr>
          <w:kern w:val="28"/>
          <w:lang w:val="en-US"/>
        </w:rPr>
        <w:tab/>
      </w:r>
      <w:r>
        <w:rPr>
          <w:i/>
          <w:iCs/>
          <w:kern w:val="28"/>
          <w:lang w:val="en-US"/>
        </w:rPr>
        <w:t>Visiting</w:t>
      </w:r>
      <w:r w:rsidRPr="006D648C">
        <w:rPr>
          <w:i/>
          <w:iCs/>
          <w:kern w:val="28"/>
          <w:lang w:val="en-US"/>
        </w:rPr>
        <w:t xml:space="preserve"> Fellow, </w:t>
      </w:r>
      <w:r w:rsidRPr="006D648C">
        <w:rPr>
          <w:kern w:val="28"/>
          <w:lang w:val="en-US"/>
        </w:rPr>
        <w:t>Brexit insti</w:t>
      </w:r>
      <w:r>
        <w:rPr>
          <w:kern w:val="28"/>
          <w:lang w:val="en-US"/>
        </w:rPr>
        <w:t xml:space="preserve">tute, Dublin City University, </w:t>
      </w:r>
      <w:proofErr w:type="spellStart"/>
      <w:r>
        <w:rPr>
          <w:kern w:val="28"/>
          <w:lang w:val="en-US"/>
        </w:rPr>
        <w:t>Irlande</w:t>
      </w:r>
      <w:proofErr w:type="spellEnd"/>
      <w:r>
        <w:rPr>
          <w:kern w:val="28"/>
          <w:lang w:val="en-US"/>
        </w:rPr>
        <w:t>. (Janvier/</w:t>
      </w:r>
      <w:proofErr w:type="spellStart"/>
      <w:r>
        <w:rPr>
          <w:kern w:val="28"/>
          <w:lang w:val="en-US"/>
        </w:rPr>
        <w:t>Juillet</w:t>
      </w:r>
      <w:proofErr w:type="spellEnd"/>
      <w:r>
        <w:rPr>
          <w:kern w:val="28"/>
          <w:lang w:val="en-US"/>
        </w:rPr>
        <w:t xml:space="preserve"> 2020)</w:t>
      </w:r>
    </w:p>
    <w:p w14:paraId="549A8C30" w14:textId="1AB5B87B" w:rsidR="006D648C" w:rsidRPr="006D648C" w:rsidRDefault="006D648C" w:rsidP="006D648C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jc w:val="both"/>
        <w:rPr>
          <w:kern w:val="28"/>
          <w:lang w:val="en-US"/>
        </w:rPr>
      </w:pPr>
    </w:p>
    <w:p w14:paraId="0ACE7A9A" w14:textId="77777777" w:rsidR="00B22144" w:rsidRPr="009A3EC4" w:rsidRDefault="00B22144" w:rsidP="009A3EC4">
      <w:pPr>
        <w:pBdr>
          <w:bottom w:val="single" w:sz="12" w:space="1" w:color="auto"/>
        </w:pBdr>
        <w:jc w:val="both"/>
        <w:rPr>
          <w:rFonts w:eastAsia="Times New Roman"/>
          <w:b/>
          <w:bCs/>
          <w:lang w:val="fr-FR"/>
        </w:rPr>
      </w:pPr>
      <w:r w:rsidRPr="009A3EC4">
        <w:rPr>
          <w:b/>
          <w:kern w:val="28"/>
          <w:lang w:val="fr-FR"/>
        </w:rPr>
        <w:t>Fonctions antérieures</w:t>
      </w:r>
    </w:p>
    <w:p w14:paraId="2E422290" w14:textId="77777777" w:rsidR="00B22144" w:rsidRPr="009A3EC4" w:rsidRDefault="00B22144" w:rsidP="009A3EC4">
      <w:pPr>
        <w:jc w:val="both"/>
        <w:rPr>
          <w:rFonts w:eastAsia="Times New Roman"/>
          <w:bCs/>
          <w:lang w:val="fr-FR"/>
        </w:rPr>
      </w:pPr>
      <w:r w:rsidRPr="009A3EC4">
        <w:rPr>
          <w:rFonts w:eastAsia="Times New Roman"/>
          <w:bCs/>
          <w:lang w:val="fr-FR"/>
        </w:rPr>
        <w:t>2007-2008</w:t>
      </w:r>
      <w:r w:rsidRPr="009A3EC4">
        <w:rPr>
          <w:rFonts w:eastAsia="Times New Roman"/>
          <w:bCs/>
          <w:lang w:val="fr-FR"/>
        </w:rPr>
        <w:tab/>
        <w:t xml:space="preserve">       Lectrice, </w:t>
      </w:r>
      <w:proofErr w:type="spellStart"/>
      <w:r w:rsidRPr="009A3EC4">
        <w:rPr>
          <w:rFonts w:eastAsia="Times New Roman"/>
          <w:bCs/>
          <w:lang w:val="fr-FR"/>
        </w:rPr>
        <w:t>University</w:t>
      </w:r>
      <w:proofErr w:type="spellEnd"/>
      <w:r w:rsidRPr="009A3EC4">
        <w:rPr>
          <w:rFonts w:eastAsia="Times New Roman"/>
          <w:bCs/>
          <w:lang w:val="fr-FR"/>
        </w:rPr>
        <w:t xml:space="preserve"> </w:t>
      </w:r>
      <w:proofErr w:type="spellStart"/>
      <w:r w:rsidRPr="009A3EC4">
        <w:rPr>
          <w:rFonts w:eastAsia="Times New Roman"/>
          <w:bCs/>
          <w:lang w:val="fr-FR"/>
        </w:rPr>
        <w:t>College</w:t>
      </w:r>
      <w:proofErr w:type="spellEnd"/>
      <w:r w:rsidRPr="009A3EC4">
        <w:rPr>
          <w:rFonts w:eastAsia="Times New Roman"/>
          <w:bCs/>
          <w:lang w:val="fr-FR"/>
        </w:rPr>
        <w:t xml:space="preserve"> Dublin, Irlande.</w:t>
      </w:r>
    </w:p>
    <w:p w14:paraId="3A34C621" w14:textId="77777777" w:rsidR="00B22144" w:rsidRPr="009A3EC4" w:rsidRDefault="00B22144" w:rsidP="009A3EC4">
      <w:pPr>
        <w:ind w:left="1900" w:hanging="1900"/>
        <w:jc w:val="both"/>
        <w:rPr>
          <w:rFonts w:eastAsia="Times New Roman"/>
          <w:bCs/>
          <w:lang w:val="fr-FR"/>
        </w:rPr>
      </w:pPr>
      <w:r w:rsidRPr="009A3EC4">
        <w:rPr>
          <w:rFonts w:eastAsia="Times New Roman"/>
          <w:bCs/>
          <w:lang w:val="fr-FR"/>
        </w:rPr>
        <w:t>2004-2006</w:t>
      </w:r>
      <w:r w:rsidRPr="009A3EC4">
        <w:rPr>
          <w:rFonts w:eastAsia="Times New Roman"/>
          <w:bCs/>
          <w:lang w:val="fr-FR"/>
        </w:rPr>
        <w:tab/>
        <w:t>ATER, Université de Caen.</w:t>
      </w:r>
    </w:p>
    <w:p w14:paraId="15A1B556" w14:textId="77777777" w:rsidR="00B22144" w:rsidRPr="009A3EC4" w:rsidRDefault="00B22144" w:rsidP="009A3EC4">
      <w:pPr>
        <w:jc w:val="both"/>
        <w:rPr>
          <w:rFonts w:eastAsia="Times New Roman"/>
          <w:bCs/>
          <w:lang w:val="fr-FR"/>
        </w:rPr>
      </w:pPr>
      <w:r w:rsidRPr="009A3EC4">
        <w:rPr>
          <w:rFonts w:eastAsia="Times New Roman"/>
          <w:bCs/>
          <w:lang w:val="fr-FR"/>
        </w:rPr>
        <w:t>2001-2004</w:t>
      </w:r>
      <w:r w:rsidRPr="009A3EC4">
        <w:rPr>
          <w:rFonts w:eastAsia="Times New Roman"/>
          <w:bCs/>
          <w:lang w:val="fr-FR"/>
        </w:rPr>
        <w:tab/>
        <w:t xml:space="preserve">       Allocataire-monitrice, Université de Caen.</w:t>
      </w:r>
    </w:p>
    <w:p w14:paraId="77B65372" w14:textId="77777777" w:rsidR="00B22144" w:rsidRPr="009A3EC4" w:rsidRDefault="00B22144" w:rsidP="009A3EC4">
      <w:pPr>
        <w:jc w:val="both"/>
        <w:rPr>
          <w:rFonts w:eastAsia="Times New Roman"/>
          <w:bCs/>
          <w:lang w:val="fr-FR"/>
        </w:rPr>
      </w:pPr>
    </w:p>
    <w:p w14:paraId="28AC26E4" w14:textId="77777777" w:rsidR="00B22144" w:rsidRPr="009A3EC4" w:rsidRDefault="00B22144" w:rsidP="009A3EC4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ind w:left="1800" w:hanging="1800"/>
        <w:jc w:val="both"/>
        <w:rPr>
          <w:rFonts w:eastAsia="Times New Roman"/>
          <w:b/>
          <w:lang w:val="fr-FR"/>
        </w:rPr>
      </w:pPr>
      <w:r w:rsidRPr="009A3EC4">
        <w:rPr>
          <w:rFonts w:eastAsia="Times New Roman"/>
          <w:b/>
          <w:bCs/>
          <w:lang w:val="fr-FR"/>
        </w:rPr>
        <w:t>Formation universitaire</w:t>
      </w:r>
    </w:p>
    <w:p w14:paraId="01B482F3" w14:textId="0510688A" w:rsidR="006D648C" w:rsidRPr="009A3EC4" w:rsidRDefault="00833ACE" w:rsidP="006D648C">
      <w:pPr>
        <w:widowControl w:val="0"/>
        <w:overflowPunct w:val="0"/>
        <w:autoSpaceDE w:val="0"/>
        <w:autoSpaceDN w:val="0"/>
        <w:adjustRightInd w:val="0"/>
        <w:ind w:left="1843" w:hanging="1843"/>
        <w:jc w:val="both"/>
        <w:rPr>
          <w:kern w:val="28"/>
          <w:lang w:val="fr-FR"/>
        </w:rPr>
      </w:pPr>
      <w:r>
        <w:rPr>
          <w:kern w:val="28"/>
          <w:lang w:val="fr-FR"/>
        </w:rPr>
        <w:t>2019-</w:t>
      </w:r>
      <w:r w:rsidR="00B22144" w:rsidRPr="009A3EC4">
        <w:rPr>
          <w:kern w:val="28"/>
          <w:lang w:val="fr-FR"/>
        </w:rPr>
        <w:t>2021</w:t>
      </w:r>
      <w:r w:rsidR="00B22144" w:rsidRPr="009A3EC4">
        <w:rPr>
          <w:kern w:val="28"/>
          <w:lang w:val="fr-FR"/>
        </w:rPr>
        <w:tab/>
      </w:r>
      <w:r>
        <w:rPr>
          <w:kern w:val="28"/>
          <w:lang w:val="fr-FR"/>
        </w:rPr>
        <w:t xml:space="preserve">Préparation du </w:t>
      </w:r>
      <w:r w:rsidR="00B22144" w:rsidRPr="009A3EC4">
        <w:rPr>
          <w:kern w:val="28"/>
          <w:lang w:val="fr-FR"/>
        </w:rPr>
        <w:t>M2 Droit international et droit européen (Formation ouverte à distance) Université Toulouse Capitole</w:t>
      </w:r>
    </w:p>
    <w:p w14:paraId="1C0EAEEA" w14:textId="0857B664" w:rsidR="006D648C" w:rsidRDefault="00B22144" w:rsidP="006D648C">
      <w:pPr>
        <w:widowControl w:val="0"/>
        <w:overflowPunct w:val="0"/>
        <w:autoSpaceDE w:val="0"/>
        <w:autoSpaceDN w:val="0"/>
        <w:adjustRightInd w:val="0"/>
        <w:ind w:left="1843" w:hanging="1843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>Juillet 2007</w:t>
      </w:r>
      <w:r w:rsidRPr="009A3EC4">
        <w:rPr>
          <w:kern w:val="28"/>
          <w:lang w:val="fr-FR"/>
        </w:rPr>
        <w:tab/>
        <w:t xml:space="preserve">Admise au concours de l’agrégation externe (option civilisation) et du CAPES externe d’anglais. </w:t>
      </w:r>
    </w:p>
    <w:p w14:paraId="552DB4E2" w14:textId="61873BD1" w:rsidR="00B22144" w:rsidRPr="009A3EC4" w:rsidRDefault="00B22144" w:rsidP="009A3EC4">
      <w:pPr>
        <w:widowControl w:val="0"/>
        <w:overflowPunct w:val="0"/>
        <w:autoSpaceDE w:val="0"/>
        <w:autoSpaceDN w:val="0"/>
        <w:adjustRightInd w:val="0"/>
        <w:ind w:left="1800" w:hanging="1800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>2006-2007</w:t>
      </w:r>
      <w:r w:rsidRPr="009A3EC4">
        <w:rPr>
          <w:kern w:val="28"/>
          <w:lang w:val="fr-FR"/>
        </w:rPr>
        <w:tab/>
        <w:t>Auditrice libre à l’Ecole Normale Supérieure de Cachan.</w:t>
      </w:r>
      <w:r w:rsidRPr="009A3EC4">
        <w:rPr>
          <w:kern w:val="28"/>
          <w:lang w:val="fr-FR"/>
        </w:rPr>
        <w:tab/>
      </w:r>
    </w:p>
    <w:p w14:paraId="2A3934F2" w14:textId="6FB0FE3B" w:rsidR="006D648C" w:rsidRPr="009A3EC4" w:rsidRDefault="00B22144" w:rsidP="006D648C">
      <w:pPr>
        <w:widowControl w:val="0"/>
        <w:overflowPunct w:val="0"/>
        <w:autoSpaceDE w:val="0"/>
        <w:autoSpaceDN w:val="0"/>
        <w:adjustRightInd w:val="0"/>
        <w:ind w:left="1800" w:hanging="1800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>2001-2005</w:t>
      </w:r>
      <w:r w:rsidRPr="009A3EC4">
        <w:rPr>
          <w:kern w:val="28"/>
          <w:lang w:val="fr-FR"/>
        </w:rPr>
        <w:tab/>
        <w:t xml:space="preserve">Thèse de doctorat « Les débats politiques en Irlande autour de l’intégration européenne 1948-2002 » soutenue à l’Université de Caen sous la direction de Paul </w:t>
      </w:r>
      <w:proofErr w:type="spellStart"/>
      <w:r w:rsidRPr="009A3EC4">
        <w:rPr>
          <w:kern w:val="28"/>
          <w:lang w:val="fr-FR"/>
        </w:rPr>
        <w:t>Brennan</w:t>
      </w:r>
      <w:proofErr w:type="spellEnd"/>
      <w:r w:rsidRPr="009A3EC4">
        <w:rPr>
          <w:kern w:val="28"/>
          <w:lang w:val="fr-FR"/>
        </w:rPr>
        <w:t xml:space="preserve"> (†) et Wesley Hutchinson (Université Paris 3-Sorbonne Nouvelle) Jury : Pauline </w:t>
      </w:r>
      <w:proofErr w:type="spellStart"/>
      <w:r w:rsidRPr="009A3EC4">
        <w:rPr>
          <w:kern w:val="28"/>
          <w:lang w:val="fr-FR"/>
        </w:rPr>
        <w:t>Schnapper</w:t>
      </w:r>
      <w:proofErr w:type="spellEnd"/>
      <w:r w:rsidRPr="009A3EC4">
        <w:rPr>
          <w:kern w:val="28"/>
          <w:lang w:val="fr-FR"/>
        </w:rPr>
        <w:t xml:space="preserve"> (Paris 3-Sorbonne Nouvelle), Catherine </w:t>
      </w:r>
      <w:proofErr w:type="spellStart"/>
      <w:r w:rsidRPr="009A3EC4">
        <w:rPr>
          <w:kern w:val="28"/>
          <w:lang w:val="fr-FR"/>
        </w:rPr>
        <w:t>Maignant</w:t>
      </w:r>
      <w:proofErr w:type="spellEnd"/>
      <w:r w:rsidRPr="009A3EC4">
        <w:rPr>
          <w:kern w:val="28"/>
          <w:lang w:val="fr-FR"/>
        </w:rPr>
        <w:t xml:space="preserve"> (Lille III), Wesley Hutchinson (Université Paris 3-Sorbonne Nouvelle), Thierry </w:t>
      </w:r>
      <w:proofErr w:type="spellStart"/>
      <w:r w:rsidRPr="009A3EC4">
        <w:rPr>
          <w:kern w:val="28"/>
          <w:lang w:val="fr-FR"/>
        </w:rPr>
        <w:t>Dubost</w:t>
      </w:r>
      <w:proofErr w:type="spellEnd"/>
      <w:r w:rsidRPr="009A3EC4">
        <w:rPr>
          <w:kern w:val="28"/>
          <w:lang w:val="fr-FR"/>
        </w:rPr>
        <w:t xml:space="preserve"> (Université de Caen), Christophe </w:t>
      </w:r>
      <w:proofErr w:type="spellStart"/>
      <w:r w:rsidRPr="009A3EC4">
        <w:rPr>
          <w:kern w:val="28"/>
          <w:lang w:val="fr-FR"/>
        </w:rPr>
        <w:t>Gillissen</w:t>
      </w:r>
      <w:proofErr w:type="spellEnd"/>
      <w:r w:rsidRPr="009A3EC4">
        <w:rPr>
          <w:kern w:val="28"/>
          <w:lang w:val="fr-FR"/>
        </w:rPr>
        <w:t xml:space="preserve"> (Université Paris IV)</w:t>
      </w:r>
    </w:p>
    <w:p w14:paraId="0B2BF9A0" w14:textId="39A3F342" w:rsidR="006D648C" w:rsidRPr="006D648C" w:rsidRDefault="00B22144" w:rsidP="006D648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 xml:space="preserve">DEA d’Etudes irlandaises, sous la direction de Paul </w:t>
      </w:r>
      <w:proofErr w:type="spellStart"/>
      <w:r w:rsidRPr="009A3EC4">
        <w:rPr>
          <w:kern w:val="28"/>
          <w:lang w:val="fr-FR"/>
        </w:rPr>
        <w:t>Brennan</w:t>
      </w:r>
      <w:proofErr w:type="spellEnd"/>
      <w:r w:rsidRPr="009A3EC4">
        <w:rPr>
          <w:kern w:val="28"/>
          <w:lang w:val="fr-FR"/>
        </w:rPr>
        <w:t xml:space="preserve">, Université de Caen. « L’Irlande et l’intégration européenne : une approche des enjeux du débat politique 1972-1994. » </w:t>
      </w:r>
    </w:p>
    <w:p w14:paraId="73262B2F" w14:textId="61B7FAEC" w:rsidR="00B22144" w:rsidRPr="00CB2C0E" w:rsidRDefault="00B22144" w:rsidP="006D648C">
      <w:pPr>
        <w:widowControl w:val="0"/>
        <w:overflowPunct w:val="0"/>
        <w:autoSpaceDE w:val="0"/>
        <w:autoSpaceDN w:val="0"/>
        <w:adjustRightInd w:val="0"/>
        <w:ind w:left="1800" w:hanging="1800"/>
        <w:jc w:val="both"/>
        <w:rPr>
          <w:kern w:val="28"/>
          <w:lang w:val="en-US"/>
        </w:rPr>
      </w:pPr>
      <w:r w:rsidRPr="009A3EC4">
        <w:rPr>
          <w:kern w:val="28"/>
          <w:lang w:val="fr-FR"/>
        </w:rPr>
        <w:t>1999-2000</w:t>
      </w:r>
      <w:r w:rsidRPr="009A3EC4">
        <w:rPr>
          <w:kern w:val="28"/>
          <w:lang w:val="fr-FR"/>
        </w:rPr>
        <w:tab/>
        <w:t xml:space="preserve">Maîtrise d’anglais, sous la direction de M. Paul </w:t>
      </w:r>
      <w:proofErr w:type="spellStart"/>
      <w:r w:rsidRPr="009A3EC4">
        <w:rPr>
          <w:kern w:val="28"/>
          <w:lang w:val="fr-FR"/>
        </w:rPr>
        <w:t>Brennan</w:t>
      </w:r>
      <w:proofErr w:type="spellEnd"/>
      <w:r w:rsidRPr="009A3EC4">
        <w:rPr>
          <w:kern w:val="28"/>
          <w:lang w:val="fr-FR"/>
        </w:rPr>
        <w:t xml:space="preserve">, Université de Caen. </w:t>
      </w:r>
      <w:r w:rsidRPr="00CB2C0E">
        <w:rPr>
          <w:kern w:val="28"/>
          <w:lang w:val="en-US"/>
        </w:rPr>
        <w:t xml:space="preserve">“Daniel O’Connell and the Birth of Irish Constitutionalism.” </w:t>
      </w:r>
    </w:p>
    <w:p w14:paraId="1A539107" w14:textId="77777777" w:rsidR="00B22144" w:rsidRPr="006D648C" w:rsidRDefault="00B22144" w:rsidP="009A3EC4">
      <w:pPr>
        <w:widowControl w:val="0"/>
        <w:overflowPunct w:val="0"/>
        <w:autoSpaceDE w:val="0"/>
        <w:autoSpaceDN w:val="0"/>
        <w:adjustRightInd w:val="0"/>
        <w:ind w:left="1800" w:hanging="1800"/>
        <w:jc w:val="both"/>
        <w:rPr>
          <w:kern w:val="28"/>
          <w:lang w:val="fr-FR"/>
        </w:rPr>
      </w:pPr>
      <w:r w:rsidRPr="006D648C">
        <w:rPr>
          <w:kern w:val="28"/>
          <w:lang w:val="fr-FR"/>
        </w:rPr>
        <w:t>1998-1999</w:t>
      </w:r>
      <w:r w:rsidRPr="006D648C">
        <w:rPr>
          <w:kern w:val="28"/>
          <w:lang w:val="fr-FR"/>
        </w:rPr>
        <w:tab/>
        <w:t>Khâgne classique (Ulm A/L) Lycée Lakanal, Sceaux (92).</w:t>
      </w:r>
    </w:p>
    <w:p w14:paraId="09890436" w14:textId="3B7F0868" w:rsidR="00B22144" w:rsidRPr="009A3EC4" w:rsidRDefault="00B22144" w:rsidP="006D648C">
      <w:pPr>
        <w:widowControl w:val="0"/>
        <w:overflowPunct w:val="0"/>
        <w:autoSpaceDE w:val="0"/>
        <w:autoSpaceDN w:val="0"/>
        <w:adjustRightInd w:val="0"/>
        <w:ind w:left="1800" w:hanging="1080"/>
        <w:jc w:val="both"/>
        <w:rPr>
          <w:kern w:val="28"/>
          <w:lang w:val="fr-FR"/>
        </w:rPr>
      </w:pPr>
      <w:r w:rsidRPr="006D648C">
        <w:rPr>
          <w:kern w:val="28"/>
          <w:lang w:val="fr-FR"/>
        </w:rPr>
        <w:tab/>
      </w:r>
      <w:r w:rsidRPr="009A3EC4">
        <w:rPr>
          <w:kern w:val="28"/>
          <w:lang w:val="fr-FR"/>
        </w:rPr>
        <w:t>Licence d’anglais LLCE, Université de Caen</w:t>
      </w:r>
    </w:p>
    <w:p w14:paraId="6873466F" w14:textId="77777777" w:rsidR="00B22144" w:rsidRPr="009A3EC4" w:rsidRDefault="00B22144" w:rsidP="009A3EC4">
      <w:pPr>
        <w:widowControl w:val="0"/>
        <w:overflowPunct w:val="0"/>
        <w:autoSpaceDE w:val="0"/>
        <w:autoSpaceDN w:val="0"/>
        <w:adjustRightInd w:val="0"/>
        <w:ind w:left="1800" w:hanging="1800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lastRenderedPageBreak/>
        <w:t>1996-1998</w:t>
      </w:r>
      <w:r w:rsidRPr="009A3EC4">
        <w:rPr>
          <w:kern w:val="28"/>
          <w:lang w:val="fr-FR"/>
        </w:rPr>
        <w:tab/>
        <w:t>Hypokhâgne, Khâgne classique (Ulm A/L) Lycée Lakanal, Sceaux (92).</w:t>
      </w:r>
    </w:p>
    <w:p w14:paraId="2FC25801" w14:textId="137240EC" w:rsidR="00B22144" w:rsidRPr="009A3EC4" w:rsidRDefault="00B22144" w:rsidP="006D648C">
      <w:pPr>
        <w:widowControl w:val="0"/>
        <w:overflowPunct w:val="0"/>
        <w:autoSpaceDE w:val="0"/>
        <w:autoSpaceDN w:val="0"/>
        <w:adjustRightInd w:val="0"/>
        <w:ind w:left="1800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 xml:space="preserve">DEUG anglais LLCE, Université Paris X - Nanterre. </w:t>
      </w:r>
    </w:p>
    <w:p w14:paraId="4DB6EAF1" w14:textId="77777777" w:rsidR="00B22144" w:rsidRPr="009A3EC4" w:rsidRDefault="00B22144" w:rsidP="009A3EC4">
      <w:pPr>
        <w:ind w:left="1800" w:hanging="1800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>Juin 1996</w:t>
      </w:r>
      <w:r w:rsidRPr="009A3EC4">
        <w:rPr>
          <w:kern w:val="28"/>
          <w:lang w:val="fr-FR"/>
        </w:rPr>
        <w:tab/>
        <w:t xml:space="preserve">Baccalauréat série L (option mathématiques), Lycée Victor Hugo, Caen. </w:t>
      </w:r>
    </w:p>
    <w:p w14:paraId="7D5FEB73" w14:textId="77777777" w:rsidR="009A3EC4" w:rsidRPr="009A3EC4" w:rsidRDefault="009A3EC4" w:rsidP="009A3EC4">
      <w:pPr>
        <w:ind w:left="1800" w:hanging="1800"/>
        <w:jc w:val="both"/>
        <w:rPr>
          <w:kern w:val="28"/>
          <w:lang w:val="fr-FR"/>
        </w:rPr>
      </w:pPr>
    </w:p>
    <w:p w14:paraId="63D89B0D" w14:textId="77777777" w:rsidR="009A3EC4" w:rsidRPr="009A3EC4" w:rsidRDefault="009A3EC4" w:rsidP="009A3EC4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ind w:left="1800" w:hanging="1800"/>
        <w:jc w:val="both"/>
        <w:rPr>
          <w:rFonts w:eastAsia="Times New Roman"/>
          <w:lang w:val="fr-FR"/>
        </w:rPr>
      </w:pPr>
      <w:r w:rsidRPr="009A3EC4">
        <w:rPr>
          <w:rFonts w:eastAsia="Times New Roman"/>
          <w:b/>
          <w:bCs/>
          <w:lang w:val="fr-FR"/>
        </w:rPr>
        <w:t>Responsabilités pédagogiques et administratives</w:t>
      </w:r>
      <w:r w:rsidRPr="009A3EC4">
        <w:rPr>
          <w:rFonts w:eastAsia="Times New Roman"/>
          <w:lang w:val="fr-FR"/>
        </w:rPr>
        <w:t xml:space="preserve"> </w:t>
      </w:r>
    </w:p>
    <w:p w14:paraId="07C140BB" w14:textId="77777777" w:rsidR="009A3EC4" w:rsidRPr="009A3EC4" w:rsidRDefault="009A3EC4" w:rsidP="009A3EC4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line="276" w:lineRule="auto"/>
        <w:ind w:left="1418" w:hanging="1418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>Direction</w:t>
      </w:r>
    </w:p>
    <w:p w14:paraId="1BDCF4D7" w14:textId="77777777" w:rsidR="009A3EC4" w:rsidRPr="009A3EC4" w:rsidRDefault="009A3EC4" w:rsidP="009A3EC4">
      <w:pPr>
        <w:widowControl w:val="0"/>
        <w:tabs>
          <w:tab w:val="left" w:pos="1843"/>
          <w:tab w:val="left" w:pos="3060"/>
        </w:tabs>
        <w:overflowPunct w:val="0"/>
        <w:autoSpaceDE w:val="0"/>
        <w:autoSpaceDN w:val="0"/>
        <w:adjustRightInd w:val="0"/>
        <w:spacing w:line="276" w:lineRule="auto"/>
        <w:jc w:val="both"/>
        <w:rPr>
          <w:b/>
          <w:kern w:val="28"/>
          <w:lang w:val="fr-FR"/>
        </w:rPr>
      </w:pPr>
      <w:r w:rsidRPr="009A3EC4">
        <w:rPr>
          <w:b/>
          <w:kern w:val="28"/>
          <w:lang w:val="fr-FR"/>
        </w:rPr>
        <w:t xml:space="preserve">2013-2017       Directrice du Département des Langues et Civilisations </w:t>
      </w:r>
    </w:p>
    <w:p w14:paraId="06A9AAB6" w14:textId="77777777" w:rsidR="009A3EC4" w:rsidRPr="009A3EC4" w:rsidRDefault="009A3EC4" w:rsidP="009A3EC4">
      <w:pPr>
        <w:spacing w:line="276" w:lineRule="auto"/>
        <w:ind w:left="1701" w:hanging="1701"/>
        <w:jc w:val="both"/>
        <w:rPr>
          <w:rFonts w:eastAsia="Times New Roman"/>
          <w:b/>
          <w:lang w:val="fr-FR"/>
        </w:rPr>
      </w:pPr>
      <w:r w:rsidRPr="009A3EC4">
        <w:rPr>
          <w:b/>
          <w:kern w:val="28"/>
          <w:lang w:val="fr-FR"/>
        </w:rPr>
        <w:t>2011-2017       Directrice du Centre de Ressources en Langues</w:t>
      </w:r>
    </w:p>
    <w:p w14:paraId="3606A9FC" w14:textId="77777777" w:rsidR="009A3EC4" w:rsidRDefault="009A3EC4" w:rsidP="009A3EC4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fr-FR"/>
        </w:rPr>
      </w:pPr>
    </w:p>
    <w:p w14:paraId="38B40648" w14:textId="77777777" w:rsidR="009A3EC4" w:rsidRPr="009A3EC4" w:rsidRDefault="009A3EC4" w:rsidP="009A3EC4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>Responsabilités pédagogiques</w:t>
      </w:r>
    </w:p>
    <w:p w14:paraId="6D61DAE9" w14:textId="77777777" w:rsidR="009A3EC4" w:rsidRPr="009A3EC4" w:rsidRDefault="009A3EC4" w:rsidP="009A3EC4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line="276" w:lineRule="auto"/>
        <w:ind w:left="1701" w:hanging="1701"/>
        <w:jc w:val="both"/>
        <w:rPr>
          <w:kern w:val="28"/>
          <w:lang w:val="fr-FR"/>
        </w:rPr>
      </w:pPr>
      <w:r>
        <w:rPr>
          <w:kern w:val="28"/>
          <w:lang w:val="fr-FR"/>
        </w:rPr>
        <w:t xml:space="preserve">2018-           </w:t>
      </w:r>
      <w:r>
        <w:rPr>
          <w:kern w:val="28"/>
          <w:lang w:val="fr-FR"/>
        </w:rPr>
        <w:tab/>
      </w:r>
      <w:r w:rsidRPr="009A3EC4">
        <w:rPr>
          <w:kern w:val="28"/>
          <w:lang w:val="fr-FR"/>
        </w:rPr>
        <w:t>Responsable linguistique des doubles-diplômes (niveau L/M1) franco-anglais et franco-irlandais, Ecole Européenne de Droit.</w:t>
      </w:r>
    </w:p>
    <w:p w14:paraId="5E1805EB" w14:textId="77777777" w:rsidR="009A3EC4" w:rsidRPr="009A3EC4" w:rsidRDefault="009A3EC4" w:rsidP="009A3EC4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line="276" w:lineRule="auto"/>
        <w:ind w:left="1843" w:hanging="1843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>2009-2011        Responsable du programme commun L1-L2</w:t>
      </w:r>
    </w:p>
    <w:p w14:paraId="5AA7EA27" w14:textId="77777777" w:rsidR="009A3EC4" w:rsidRDefault="009A3EC4" w:rsidP="009A3EC4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line="276" w:lineRule="auto"/>
        <w:ind w:left="1843" w:hanging="1843"/>
        <w:jc w:val="both"/>
        <w:rPr>
          <w:kern w:val="28"/>
          <w:lang w:val="fr-FR"/>
        </w:rPr>
      </w:pPr>
    </w:p>
    <w:p w14:paraId="76CEB594" w14:textId="77777777" w:rsidR="009A3EC4" w:rsidRPr="009A3EC4" w:rsidRDefault="009A3EC4" w:rsidP="009A3EC4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line="276" w:lineRule="auto"/>
        <w:ind w:left="1843" w:hanging="1843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>Responsabilités électives</w:t>
      </w:r>
    </w:p>
    <w:p w14:paraId="7318DFAE" w14:textId="77777777" w:rsidR="009A3EC4" w:rsidRPr="009A3EC4" w:rsidRDefault="009A3EC4" w:rsidP="009A3EC4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276" w:lineRule="auto"/>
        <w:ind w:left="1800" w:hanging="1800"/>
        <w:jc w:val="both"/>
        <w:rPr>
          <w:rFonts w:eastAsia="Times New Roman"/>
          <w:lang w:val="fr-FR"/>
        </w:rPr>
      </w:pPr>
      <w:r w:rsidRPr="009A3EC4">
        <w:rPr>
          <w:rFonts w:eastAsia="Times New Roman"/>
          <w:lang w:val="fr-FR"/>
        </w:rPr>
        <w:t>2008-                Membre de droit du Conseil du Département des Langues et Civilisation</w:t>
      </w:r>
    </w:p>
    <w:p w14:paraId="1C4A0C3A" w14:textId="18CCD648" w:rsidR="009A3EC4" w:rsidRPr="009A3EC4" w:rsidRDefault="009A3EC4" w:rsidP="009A3EC4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276" w:lineRule="auto"/>
        <w:ind w:left="1701" w:hanging="1701"/>
        <w:jc w:val="both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2012- </w:t>
      </w:r>
      <w:r w:rsidR="006D648C">
        <w:rPr>
          <w:rFonts w:eastAsia="Times New Roman"/>
          <w:lang w:val="fr-FR"/>
        </w:rPr>
        <w:t>2020</w:t>
      </w:r>
      <w:r>
        <w:rPr>
          <w:rFonts w:eastAsia="Times New Roman"/>
          <w:lang w:val="fr-FR"/>
        </w:rPr>
        <w:t xml:space="preserve">    </w:t>
      </w:r>
      <w:bookmarkStart w:id="0" w:name="_GoBack"/>
      <w:bookmarkEnd w:id="0"/>
      <w:r w:rsidRPr="009A3EC4">
        <w:rPr>
          <w:rFonts w:eastAsia="Times New Roman"/>
          <w:lang w:val="fr-FR"/>
        </w:rPr>
        <w:t>Membre élu du Conseil de la Formation et de la Vie Universitaire (ex –CEVU)</w:t>
      </w:r>
    </w:p>
    <w:p w14:paraId="5FC3C3D7" w14:textId="77777777" w:rsidR="009A3EC4" w:rsidRPr="009A3EC4" w:rsidRDefault="009A3EC4" w:rsidP="009A3EC4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276" w:lineRule="auto"/>
        <w:ind w:left="1701" w:hanging="1701"/>
        <w:jc w:val="both"/>
        <w:rPr>
          <w:rFonts w:eastAsia="Times New Roman"/>
          <w:lang w:val="fr-FR"/>
        </w:rPr>
      </w:pPr>
      <w:r>
        <w:rPr>
          <w:kern w:val="28"/>
          <w:lang w:val="fr-FR"/>
        </w:rPr>
        <w:t xml:space="preserve">2014-            </w:t>
      </w:r>
      <w:r w:rsidRPr="009A3EC4">
        <w:rPr>
          <w:kern w:val="28"/>
          <w:lang w:val="fr-FR"/>
        </w:rPr>
        <w:t xml:space="preserve">Membre du conseil du Département des Etudes du Monde </w:t>
      </w:r>
      <w:proofErr w:type="gramStart"/>
      <w:r w:rsidRPr="009A3EC4">
        <w:rPr>
          <w:kern w:val="28"/>
          <w:lang w:val="fr-FR"/>
        </w:rPr>
        <w:t xml:space="preserve">Anglophone </w:t>
      </w:r>
      <w:r>
        <w:rPr>
          <w:kern w:val="28"/>
          <w:lang w:val="fr-FR"/>
        </w:rPr>
        <w:t xml:space="preserve"> </w:t>
      </w:r>
      <w:r w:rsidRPr="009A3EC4">
        <w:rPr>
          <w:kern w:val="28"/>
          <w:lang w:val="fr-FR"/>
        </w:rPr>
        <w:t>Université</w:t>
      </w:r>
      <w:proofErr w:type="gramEnd"/>
      <w:r w:rsidRPr="009A3EC4">
        <w:rPr>
          <w:kern w:val="28"/>
          <w:lang w:val="fr-FR"/>
        </w:rPr>
        <w:t xml:space="preserve"> Toulouse Jean Jaurès (personnalité extérieure)</w:t>
      </w:r>
    </w:p>
    <w:p w14:paraId="743D06D7" w14:textId="77777777" w:rsidR="009A3EC4" w:rsidRPr="009A3EC4" w:rsidRDefault="009A3EC4" w:rsidP="009A3EC4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276" w:lineRule="auto"/>
        <w:ind w:left="1418" w:hanging="1418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 xml:space="preserve"> </w:t>
      </w:r>
    </w:p>
    <w:p w14:paraId="643C49FC" w14:textId="77777777" w:rsidR="00B22144" w:rsidRPr="009A3EC4" w:rsidRDefault="00B22144" w:rsidP="009A3EC4">
      <w:pPr>
        <w:pBdr>
          <w:bottom w:val="single" w:sz="12" w:space="1" w:color="auto"/>
        </w:pBdr>
        <w:jc w:val="both"/>
        <w:rPr>
          <w:rFonts w:eastAsia="Times New Roman"/>
          <w:b/>
          <w:bCs/>
          <w:lang w:val="fr-FR"/>
        </w:rPr>
      </w:pPr>
      <w:r w:rsidRPr="009A3EC4">
        <w:rPr>
          <w:rFonts w:eastAsia="Times New Roman"/>
          <w:b/>
          <w:bCs/>
          <w:lang w:val="fr-FR"/>
        </w:rPr>
        <w:t xml:space="preserve">Equipes de recherche </w:t>
      </w:r>
    </w:p>
    <w:p w14:paraId="77EF2754" w14:textId="77777777" w:rsidR="00B22144" w:rsidRPr="009A3EC4" w:rsidRDefault="00B22144" w:rsidP="009A3EC4">
      <w:pPr>
        <w:ind w:left="1701" w:hanging="1701"/>
        <w:jc w:val="both"/>
        <w:rPr>
          <w:lang w:val="fr-FR"/>
        </w:rPr>
      </w:pPr>
      <w:r w:rsidRPr="009A3EC4">
        <w:rPr>
          <w:lang w:val="fr-FR"/>
        </w:rPr>
        <w:t>2018-</w:t>
      </w:r>
      <w:r w:rsidRPr="009A3EC4">
        <w:rPr>
          <w:lang w:val="fr-FR"/>
        </w:rPr>
        <w:tab/>
        <w:t>Membre du G.I.S. EIRE</w:t>
      </w:r>
    </w:p>
    <w:p w14:paraId="2CC4B91A" w14:textId="77777777" w:rsidR="00B22144" w:rsidRPr="009A3EC4" w:rsidRDefault="00B22144" w:rsidP="009A3EC4">
      <w:pPr>
        <w:ind w:left="1701" w:hanging="1701"/>
        <w:jc w:val="both"/>
        <w:rPr>
          <w:lang w:val="fr-FR"/>
        </w:rPr>
      </w:pPr>
      <w:r w:rsidRPr="009A3EC4">
        <w:rPr>
          <w:lang w:val="fr-FR"/>
        </w:rPr>
        <w:t>2017-</w:t>
      </w:r>
      <w:r w:rsidRPr="009A3EC4">
        <w:rPr>
          <w:lang w:val="fr-FR"/>
        </w:rPr>
        <w:tab/>
        <w:t>Membre du laboratoire Cultures anglo-saxonne (CAS), Université Toulouse Jean-Jaurès</w:t>
      </w:r>
    </w:p>
    <w:p w14:paraId="11FDF064" w14:textId="77777777" w:rsidR="00B22144" w:rsidRPr="009A3EC4" w:rsidRDefault="00B22144" w:rsidP="009A3EC4">
      <w:pPr>
        <w:ind w:left="1701" w:hanging="1701"/>
        <w:jc w:val="both"/>
        <w:rPr>
          <w:bCs/>
          <w:lang w:val="fr-FR"/>
        </w:rPr>
      </w:pPr>
      <w:r w:rsidRPr="009A3EC4">
        <w:rPr>
          <w:lang w:val="fr-FR"/>
        </w:rPr>
        <w:t>2001-2016</w:t>
      </w:r>
      <w:r w:rsidRPr="009A3EC4">
        <w:rPr>
          <w:lang w:val="fr-FR"/>
        </w:rPr>
        <w:tab/>
        <w:t>Membre du Groupe de recherches en Etudes irlandaises au sein d’ERIBIA (</w:t>
      </w:r>
      <w:r w:rsidRPr="009A3EC4">
        <w:rPr>
          <w:bCs/>
          <w:lang w:val="fr-FR"/>
        </w:rPr>
        <w:t>Equipe de Recherches Interdisciplinaires sur les Iles Britanniques, l’Irlande et l’Amérique du Nord), Université de Caen</w:t>
      </w:r>
    </w:p>
    <w:p w14:paraId="55FBECEA" w14:textId="77777777" w:rsidR="00B22144" w:rsidRPr="009A3EC4" w:rsidRDefault="00B22144" w:rsidP="009A3EC4">
      <w:pPr>
        <w:ind w:left="1701" w:hanging="1701"/>
        <w:jc w:val="both"/>
        <w:rPr>
          <w:bCs/>
          <w:lang w:val="fr-FR"/>
        </w:rPr>
      </w:pPr>
    </w:p>
    <w:p w14:paraId="3CBCBCE0" w14:textId="77777777" w:rsidR="00B22144" w:rsidRPr="009A3EC4" w:rsidRDefault="00B22144" w:rsidP="009A3EC4">
      <w:pPr>
        <w:pBdr>
          <w:bottom w:val="single" w:sz="12" w:space="1" w:color="auto"/>
        </w:pBdr>
        <w:jc w:val="both"/>
        <w:rPr>
          <w:rFonts w:eastAsia="Times New Roman"/>
          <w:b/>
          <w:bCs/>
          <w:lang w:val="fr-FR"/>
        </w:rPr>
      </w:pPr>
      <w:r w:rsidRPr="009A3EC4">
        <w:rPr>
          <w:rFonts w:eastAsia="Times New Roman"/>
          <w:b/>
          <w:bCs/>
          <w:lang w:val="fr-FR"/>
        </w:rPr>
        <w:t xml:space="preserve">Organisation de manifestations scientifiques </w:t>
      </w:r>
    </w:p>
    <w:p w14:paraId="2FA6BE7C" w14:textId="77777777" w:rsidR="00B22144" w:rsidRPr="009A3EC4" w:rsidRDefault="00B22144" w:rsidP="009A3EC4">
      <w:pPr>
        <w:jc w:val="both"/>
        <w:rPr>
          <w:rFonts w:eastAsia="Times New Roman"/>
          <w:lang w:val="fr-FR"/>
        </w:rPr>
      </w:pPr>
      <w:r w:rsidRPr="009A3EC4">
        <w:rPr>
          <w:rFonts w:eastAsia="Times New Roman"/>
          <w:lang w:val="fr-FR"/>
        </w:rPr>
        <w:t xml:space="preserve">- avec Marie-Violaine Louvet et </w:t>
      </w:r>
      <w:proofErr w:type="spellStart"/>
      <w:r w:rsidRPr="009A3EC4">
        <w:rPr>
          <w:rFonts w:eastAsia="Times New Roman"/>
          <w:lang w:val="fr-FR"/>
        </w:rPr>
        <w:t>Bairbre</w:t>
      </w:r>
      <w:proofErr w:type="spellEnd"/>
      <w:r w:rsidRPr="009A3EC4">
        <w:rPr>
          <w:rFonts w:eastAsia="Times New Roman"/>
          <w:lang w:val="fr-FR"/>
        </w:rPr>
        <w:t xml:space="preserve"> </w:t>
      </w:r>
      <w:proofErr w:type="spellStart"/>
      <w:r w:rsidRPr="009A3EC4">
        <w:rPr>
          <w:rFonts w:eastAsia="Times New Roman"/>
          <w:lang w:val="fr-FR"/>
        </w:rPr>
        <w:t>Ní</w:t>
      </w:r>
      <w:proofErr w:type="spellEnd"/>
      <w:r w:rsidRPr="009A3EC4">
        <w:rPr>
          <w:rFonts w:eastAsia="Times New Roman"/>
          <w:lang w:val="fr-FR"/>
        </w:rPr>
        <w:t xml:space="preserve"> </w:t>
      </w:r>
      <w:proofErr w:type="spellStart"/>
      <w:r w:rsidRPr="009A3EC4">
        <w:rPr>
          <w:rFonts w:eastAsia="Times New Roman"/>
          <w:lang w:val="fr-FR"/>
        </w:rPr>
        <w:t>Chiosáin</w:t>
      </w:r>
      <w:proofErr w:type="spellEnd"/>
      <w:r w:rsidRPr="009A3EC4">
        <w:rPr>
          <w:rFonts w:eastAsia="Times New Roman"/>
          <w:lang w:val="fr-FR"/>
        </w:rPr>
        <w:t>, colloque du GIS EIRE « </w:t>
      </w:r>
      <w:r w:rsidRPr="009A3EC4">
        <w:rPr>
          <w:rFonts w:eastAsia="Times New Roman"/>
          <w:i/>
          <w:lang w:val="fr-FR"/>
        </w:rPr>
        <w:t xml:space="preserve">Droits humains en Irlande », </w:t>
      </w:r>
      <w:r w:rsidRPr="009A3EC4">
        <w:rPr>
          <w:rFonts w:eastAsia="Times New Roman"/>
          <w:lang w:val="fr-FR"/>
        </w:rPr>
        <w:t>prévu pour novembre 2020, Université Toulouse 1 Capitole.</w:t>
      </w:r>
    </w:p>
    <w:p w14:paraId="2AE65E1C" w14:textId="77777777" w:rsidR="00B22144" w:rsidRPr="009A3EC4" w:rsidRDefault="00B22144" w:rsidP="009A3EC4">
      <w:pPr>
        <w:jc w:val="both"/>
        <w:rPr>
          <w:rFonts w:eastAsia="Times New Roman"/>
          <w:lang w:val="fr-FR"/>
        </w:rPr>
      </w:pPr>
      <w:r w:rsidRPr="009A3EC4">
        <w:rPr>
          <w:rFonts w:eastAsia="Times New Roman"/>
          <w:lang w:val="fr-FR"/>
        </w:rPr>
        <w:t xml:space="preserve">- avec Marie-Violaine Louvet et </w:t>
      </w:r>
      <w:proofErr w:type="spellStart"/>
      <w:r w:rsidRPr="009A3EC4">
        <w:rPr>
          <w:rFonts w:eastAsia="Times New Roman"/>
          <w:lang w:val="fr-FR"/>
        </w:rPr>
        <w:t>Bairbre</w:t>
      </w:r>
      <w:proofErr w:type="spellEnd"/>
      <w:r w:rsidRPr="009A3EC4">
        <w:rPr>
          <w:rFonts w:eastAsia="Times New Roman"/>
          <w:lang w:val="fr-FR"/>
        </w:rPr>
        <w:t xml:space="preserve"> </w:t>
      </w:r>
      <w:proofErr w:type="spellStart"/>
      <w:r w:rsidRPr="009A3EC4">
        <w:rPr>
          <w:rFonts w:eastAsia="Times New Roman"/>
          <w:lang w:val="fr-FR"/>
        </w:rPr>
        <w:t>Ní</w:t>
      </w:r>
      <w:proofErr w:type="spellEnd"/>
      <w:r w:rsidRPr="009A3EC4">
        <w:rPr>
          <w:rFonts w:eastAsia="Times New Roman"/>
          <w:lang w:val="fr-FR"/>
        </w:rPr>
        <w:t xml:space="preserve"> </w:t>
      </w:r>
      <w:proofErr w:type="spellStart"/>
      <w:r w:rsidRPr="009A3EC4">
        <w:rPr>
          <w:rFonts w:eastAsia="Times New Roman"/>
          <w:lang w:val="fr-FR"/>
        </w:rPr>
        <w:t>Chiosáin</w:t>
      </w:r>
      <w:proofErr w:type="spellEnd"/>
      <w:r w:rsidRPr="009A3EC4">
        <w:rPr>
          <w:rFonts w:eastAsia="Times New Roman"/>
          <w:lang w:val="fr-FR"/>
        </w:rPr>
        <w:t xml:space="preserve">, organisation d’une journée d’études sur Home </w:t>
      </w:r>
      <w:proofErr w:type="spellStart"/>
      <w:r w:rsidRPr="009A3EC4">
        <w:rPr>
          <w:rFonts w:eastAsia="Times New Roman"/>
          <w:lang w:val="fr-FR"/>
        </w:rPr>
        <w:t>Rule</w:t>
      </w:r>
      <w:proofErr w:type="spellEnd"/>
      <w:r w:rsidRPr="009A3EC4">
        <w:rPr>
          <w:rFonts w:eastAsia="Times New Roman"/>
          <w:lang w:val="fr-FR"/>
        </w:rPr>
        <w:t xml:space="preserve"> intitulée "</w:t>
      </w:r>
      <w:proofErr w:type="spellStart"/>
      <w:r w:rsidRPr="009A3EC4">
        <w:rPr>
          <w:rFonts w:eastAsia="Times New Roman"/>
          <w:lang w:val="fr-FR"/>
        </w:rPr>
        <w:t>Reconciling</w:t>
      </w:r>
      <w:proofErr w:type="spellEnd"/>
      <w:r w:rsidRPr="009A3EC4">
        <w:rPr>
          <w:rFonts w:eastAsia="Times New Roman"/>
          <w:lang w:val="fr-FR"/>
        </w:rPr>
        <w:t xml:space="preserve"> British and Irish Democratic </w:t>
      </w:r>
      <w:proofErr w:type="spellStart"/>
      <w:proofErr w:type="gramStart"/>
      <w:r w:rsidRPr="009A3EC4">
        <w:rPr>
          <w:rFonts w:eastAsia="Times New Roman"/>
          <w:lang w:val="fr-FR"/>
        </w:rPr>
        <w:t>Rights</w:t>
      </w:r>
      <w:proofErr w:type="spellEnd"/>
      <w:r w:rsidRPr="009A3EC4">
        <w:rPr>
          <w:rFonts w:eastAsia="Times New Roman"/>
          <w:lang w:val="fr-FR"/>
        </w:rPr>
        <w:t>:</w:t>
      </w:r>
      <w:proofErr w:type="gramEnd"/>
      <w:r w:rsidRPr="009A3EC4">
        <w:rPr>
          <w:rFonts w:eastAsia="Times New Roman"/>
          <w:lang w:val="fr-FR"/>
        </w:rPr>
        <w:t xml:space="preserve"> Union, Empire and the Challenge of Irish Home </w:t>
      </w:r>
      <w:proofErr w:type="spellStart"/>
      <w:r w:rsidRPr="009A3EC4">
        <w:rPr>
          <w:rFonts w:eastAsia="Times New Roman"/>
          <w:lang w:val="fr-FR"/>
        </w:rPr>
        <w:t>Rule</w:t>
      </w:r>
      <w:proofErr w:type="spellEnd"/>
      <w:r w:rsidRPr="009A3EC4">
        <w:rPr>
          <w:rFonts w:eastAsia="Times New Roman"/>
          <w:lang w:val="fr-FR"/>
        </w:rPr>
        <w:t xml:space="preserve"> (1870-1914)", 31 janvier et 1</w:t>
      </w:r>
      <w:r w:rsidRPr="009A3EC4">
        <w:rPr>
          <w:rFonts w:eastAsia="Times New Roman"/>
          <w:vertAlign w:val="superscript"/>
          <w:lang w:val="fr-FR"/>
        </w:rPr>
        <w:t>er</w:t>
      </w:r>
      <w:r w:rsidRPr="009A3EC4">
        <w:rPr>
          <w:rFonts w:eastAsia="Times New Roman"/>
          <w:lang w:val="fr-FR"/>
        </w:rPr>
        <w:t xml:space="preserve"> février 2019, Université Toulouse 1 Capitole, en partenariat avec l’Université Jean-Jaurès et l’Université de Poitiers.</w:t>
      </w:r>
    </w:p>
    <w:p w14:paraId="62B52173" w14:textId="77777777" w:rsidR="00B22144" w:rsidRPr="009A3EC4" w:rsidRDefault="00B22144" w:rsidP="009A3EC4">
      <w:pPr>
        <w:jc w:val="both"/>
        <w:rPr>
          <w:rFonts w:eastAsia="Times New Roman"/>
          <w:lang w:val="fr-FR"/>
        </w:rPr>
      </w:pPr>
      <w:r w:rsidRPr="009A3EC4">
        <w:rPr>
          <w:rFonts w:eastAsia="Times New Roman"/>
          <w:lang w:val="fr-FR"/>
        </w:rPr>
        <w:t xml:space="preserve">- avec </w:t>
      </w:r>
      <w:proofErr w:type="spellStart"/>
      <w:r w:rsidRPr="009A3EC4">
        <w:rPr>
          <w:rFonts w:eastAsia="Times New Roman"/>
          <w:lang w:val="fr-FR"/>
        </w:rPr>
        <w:t>Bairbre</w:t>
      </w:r>
      <w:proofErr w:type="spellEnd"/>
      <w:r w:rsidRPr="009A3EC4">
        <w:rPr>
          <w:rFonts w:eastAsia="Times New Roman"/>
          <w:lang w:val="fr-FR"/>
        </w:rPr>
        <w:t xml:space="preserve"> </w:t>
      </w:r>
      <w:proofErr w:type="spellStart"/>
      <w:r w:rsidRPr="009A3EC4">
        <w:rPr>
          <w:rFonts w:eastAsia="Times New Roman"/>
          <w:lang w:val="fr-FR"/>
        </w:rPr>
        <w:t>Ní</w:t>
      </w:r>
      <w:proofErr w:type="spellEnd"/>
      <w:r w:rsidRPr="009A3EC4">
        <w:rPr>
          <w:rFonts w:eastAsia="Times New Roman"/>
          <w:lang w:val="fr-FR"/>
        </w:rPr>
        <w:t xml:space="preserve"> </w:t>
      </w:r>
      <w:proofErr w:type="spellStart"/>
      <w:r w:rsidRPr="009A3EC4">
        <w:rPr>
          <w:rFonts w:eastAsia="Times New Roman"/>
          <w:lang w:val="fr-FR"/>
        </w:rPr>
        <w:t>Chiosáin</w:t>
      </w:r>
      <w:proofErr w:type="spellEnd"/>
      <w:r w:rsidRPr="009A3EC4">
        <w:rPr>
          <w:rFonts w:eastAsia="Times New Roman"/>
          <w:lang w:val="fr-FR"/>
        </w:rPr>
        <w:t xml:space="preserve">, organisation d’une journée d’études sur </w:t>
      </w:r>
      <w:r w:rsidRPr="009A3EC4">
        <w:rPr>
          <w:rFonts w:eastAsia="Times New Roman"/>
          <w:i/>
          <w:lang w:val="fr-FR"/>
        </w:rPr>
        <w:t>La Grande Famine en Irlande</w:t>
      </w:r>
      <w:r w:rsidRPr="009A3EC4">
        <w:rPr>
          <w:rFonts w:eastAsia="Times New Roman"/>
          <w:lang w:val="fr-FR"/>
        </w:rPr>
        <w:t>, Université Toulouse 1 Capitole, 4 décembre 2014, en partenariat avec l’Université de Poitiers et de Bordeaux III.</w:t>
      </w:r>
    </w:p>
    <w:p w14:paraId="59D12B57" w14:textId="77777777" w:rsidR="00B22144" w:rsidRPr="009A3EC4" w:rsidRDefault="00B22144" w:rsidP="009A3EC4">
      <w:pPr>
        <w:jc w:val="both"/>
        <w:rPr>
          <w:rFonts w:eastAsia="Times New Roman"/>
          <w:lang w:val="fr-FR"/>
        </w:rPr>
      </w:pPr>
      <w:r w:rsidRPr="009A3EC4">
        <w:rPr>
          <w:rFonts w:eastAsia="Times New Roman"/>
          <w:lang w:val="fr-FR"/>
        </w:rPr>
        <w:lastRenderedPageBreak/>
        <w:t xml:space="preserve">- Membre de l’équipe d’organisation du colloque annuel de la Société Française d’Etudes Irlandaises </w:t>
      </w:r>
      <w:r w:rsidRPr="009A3EC4">
        <w:rPr>
          <w:rFonts w:eastAsia="Times New Roman"/>
          <w:i/>
          <w:lang w:val="fr-FR"/>
        </w:rPr>
        <w:t>Irlande : identité et interculturalité</w:t>
      </w:r>
      <w:r w:rsidRPr="009A3EC4">
        <w:rPr>
          <w:rFonts w:eastAsia="Times New Roman"/>
          <w:lang w:val="fr-FR"/>
        </w:rPr>
        <w:t>, Université Toulouse 1 Capitole, 21 et 22 mars 2014</w:t>
      </w:r>
    </w:p>
    <w:p w14:paraId="48789E64" w14:textId="77777777" w:rsidR="00B22144" w:rsidRPr="009A3EC4" w:rsidRDefault="00B22144" w:rsidP="009A3EC4">
      <w:pPr>
        <w:jc w:val="both"/>
        <w:rPr>
          <w:kern w:val="28"/>
          <w:lang w:val="fr-FR"/>
        </w:rPr>
      </w:pPr>
      <w:r w:rsidRPr="009A3EC4">
        <w:rPr>
          <w:rFonts w:eastAsia="Times New Roman"/>
          <w:lang w:val="fr-FR"/>
        </w:rPr>
        <w:t xml:space="preserve">- </w:t>
      </w:r>
      <w:r w:rsidRPr="009A3EC4">
        <w:rPr>
          <w:kern w:val="28"/>
          <w:lang w:val="fr-FR"/>
        </w:rPr>
        <w:t xml:space="preserve">Membre de l’équipe d’organisation du colloque de la SOFEIR, </w:t>
      </w:r>
      <w:r w:rsidRPr="009A3EC4">
        <w:rPr>
          <w:i/>
          <w:kern w:val="28"/>
          <w:lang w:val="fr-FR"/>
        </w:rPr>
        <w:t xml:space="preserve">L’intime, </w:t>
      </w:r>
      <w:r w:rsidRPr="009A3EC4">
        <w:rPr>
          <w:kern w:val="28"/>
          <w:lang w:val="fr-FR"/>
        </w:rPr>
        <w:t>18 et 19 mars 2005 : Université de Caen</w:t>
      </w:r>
    </w:p>
    <w:p w14:paraId="566150D9" w14:textId="77777777" w:rsidR="00B22144" w:rsidRPr="009A3EC4" w:rsidRDefault="00B22144" w:rsidP="009A3EC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>- Participation à l’organisation des colloques annuels du groupe de recherche en Etudes irlandaises de l’Université de Caen :</w:t>
      </w:r>
    </w:p>
    <w:p w14:paraId="6E676B99" w14:textId="77777777" w:rsidR="00B22144" w:rsidRPr="009A3EC4" w:rsidRDefault="00B22144" w:rsidP="009A3EC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>20 et 21 septembre 2001 : « Irlande : ouverture sur de nouveaux espaces »</w:t>
      </w:r>
    </w:p>
    <w:p w14:paraId="1097B376" w14:textId="77777777" w:rsidR="00B22144" w:rsidRPr="009A3EC4" w:rsidRDefault="00B22144" w:rsidP="009A3EC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>19 et 20 septembre 2002 : « L’Irlande et ses représentations. »</w:t>
      </w:r>
    </w:p>
    <w:p w14:paraId="26CC787B" w14:textId="77777777" w:rsidR="00B22144" w:rsidRPr="009A3EC4" w:rsidRDefault="00B22144" w:rsidP="009A3EC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>18 et 19 septembre 2003 : « Tradition et création. »</w:t>
      </w:r>
    </w:p>
    <w:p w14:paraId="0D36CC85" w14:textId="77777777" w:rsidR="00B22144" w:rsidRPr="009A3EC4" w:rsidRDefault="00B22144" w:rsidP="009A3EC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>16 et 17 septembre 2004 : « Les figures du barbare. »</w:t>
      </w:r>
    </w:p>
    <w:p w14:paraId="0A50C8E3" w14:textId="77777777" w:rsidR="00B22144" w:rsidRPr="009A3EC4" w:rsidRDefault="00B22144" w:rsidP="009A3EC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>14 et 15 septembre 2006 : « Le lien social. »</w:t>
      </w:r>
    </w:p>
    <w:p w14:paraId="1CE79687" w14:textId="77777777" w:rsidR="00B22144" w:rsidRPr="009A3EC4" w:rsidRDefault="00B22144" w:rsidP="009A3EC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val="fr-FR"/>
        </w:rPr>
      </w:pPr>
    </w:p>
    <w:p w14:paraId="7B868BE9" w14:textId="77777777" w:rsidR="00B22144" w:rsidRPr="009A3EC4" w:rsidRDefault="00B22144" w:rsidP="009A3EC4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rPr>
          <w:rFonts w:eastAsia="Times New Roman"/>
          <w:b/>
          <w:bCs/>
          <w:lang w:val="fr-FR"/>
        </w:rPr>
      </w:pPr>
      <w:r w:rsidRPr="009A3EC4">
        <w:rPr>
          <w:rFonts w:eastAsia="Times New Roman"/>
          <w:b/>
          <w:bCs/>
          <w:lang w:val="fr-FR"/>
        </w:rPr>
        <w:t>Présence au sein d</w:t>
      </w:r>
      <w:r w:rsidR="009A3EC4">
        <w:rPr>
          <w:rFonts w:eastAsia="Times New Roman"/>
          <w:b/>
          <w:bCs/>
          <w:lang w:val="fr-FR"/>
        </w:rPr>
        <w:t xml:space="preserve">e la communauté des chercheurs </w:t>
      </w:r>
    </w:p>
    <w:p w14:paraId="73B265CC" w14:textId="77777777" w:rsidR="00B22144" w:rsidRPr="009A3EC4" w:rsidRDefault="009A3EC4" w:rsidP="009A3EC4">
      <w:pPr>
        <w:ind w:left="1701" w:hanging="1701"/>
        <w:jc w:val="both"/>
        <w:rPr>
          <w:lang w:val="fr-FR"/>
        </w:rPr>
      </w:pPr>
      <w:r>
        <w:rPr>
          <w:lang w:val="fr-FR"/>
        </w:rPr>
        <w:t xml:space="preserve">2018- </w:t>
      </w:r>
      <w:r>
        <w:rPr>
          <w:lang w:val="fr-FR"/>
        </w:rPr>
        <w:tab/>
      </w:r>
      <w:r w:rsidR="00B22144" w:rsidRPr="009A3EC4">
        <w:rPr>
          <w:lang w:val="fr-FR"/>
        </w:rPr>
        <w:t xml:space="preserve">Membre du Groupement d’intérêt scientifique (GIS) EIRE ; correspondante pour le pôle toulousain. </w:t>
      </w:r>
    </w:p>
    <w:p w14:paraId="1DF84291" w14:textId="77777777" w:rsidR="00B22144" w:rsidRPr="009A3EC4" w:rsidRDefault="009A3EC4" w:rsidP="009A3EC4">
      <w:pPr>
        <w:widowControl w:val="0"/>
        <w:overflowPunct w:val="0"/>
        <w:autoSpaceDE w:val="0"/>
        <w:autoSpaceDN w:val="0"/>
        <w:adjustRightInd w:val="0"/>
        <w:ind w:left="1701" w:hanging="1701"/>
        <w:jc w:val="both"/>
        <w:rPr>
          <w:kern w:val="28"/>
          <w:lang w:val="fr-FR"/>
        </w:rPr>
      </w:pPr>
      <w:r>
        <w:rPr>
          <w:kern w:val="28"/>
          <w:lang w:val="fr-FR"/>
        </w:rPr>
        <w:t xml:space="preserve">2000- </w:t>
      </w:r>
      <w:r>
        <w:rPr>
          <w:kern w:val="28"/>
          <w:lang w:val="fr-FR"/>
        </w:rPr>
        <w:tab/>
      </w:r>
      <w:r w:rsidR="00B22144" w:rsidRPr="009A3EC4">
        <w:rPr>
          <w:kern w:val="28"/>
          <w:lang w:val="fr-FR"/>
        </w:rPr>
        <w:t>Membre de la Société Française d’Etudes Irlandaises</w:t>
      </w:r>
    </w:p>
    <w:p w14:paraId="581E671A" w14:textId="77777777" w:rsidR="00B22144" w:rsidRPr="009A3EC4" w:rsidRDefault="00B22144" w:rsidP="009A3EC4">
      <w:pPr>
        <w:widowControl w:val="0"/>
        <w:overflowPunct w:val="0"/>
        <w:autoSpaceDE w:val="0"/>
        <w:autoSpaceDN w:val="0"/>
        <w:adjustRightInd w:val="0"/>
        <w:ind w:left="1701" w:hanging="1701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>2010-201</w:t>
      </w:r>
      <w:r w:rsidR="009A3EC4">
        <w:rPr>
          <w:kern w:val="28"/>
          <w:lang w:val="fr-FR"/>
        </w:rPr>
        <w:t>7</w:t>
      </w:r>
      <w:r w:rsidR="009A3EC4">
        <w:rPr>
          <w:kern w:val="28"/>
          <w:lang w:val="fr-FR"/>
        </w:rPr>
        <w:tab/>
      </w:r>
      <w:r w:rsidRPr="009A3EC4">
        <w:rPr>
          <w:kern w:val="28"/>
          <w:lang w:val="fr-FR"/>
        </w:rPr>
        <w:t>Membre de RANACLES</w:t>
      </w:r>
    </w:p>
    <w:p w14:paraId="216633A7" w14:textId="77777777" w:rsidR="00B22144" w:rsidRPr="009A3EC4" w:rsidRDefault="009A3EC4" w:rsidP="009A3EC4">
      <w:pPr>
        <w:widowControl w:val="0"/>
        <w:overflowPunct w:val="0"/>
        <w:autoSpaceDE w:val="0"/>
        <w:autoSpaceDN w:val="0"/>
        <w:adjustRightInd w:val="0"/>
        <w:ind w:left="1701" w:hanging="1701"/>
        <w:jc w:val="both"/>
        <w:rPr>
          <w:kern w:val="28"/>
          <w:lang w:val="fr-FR"/>
        </w:rPr>
      </w:pPr>
      <w:r>
        <w:rPr>
          <w:kern w:val="28"/>
          <w:lang w:val="fr-FR"/>
        </w:rPr>
        <w:t xml:space="preserve">2001-2005 </w:t>
      </w:r>
      <w:r>
        <w:rPr>
          <w:kern w:val="28"/>
          <w:lang w:val="fr-FR"/>
        </w:rPr>
        <w:tab/>
      </w:r>
      <w:r w:rsidR="00B22144" w:rsidRPr="009A3EC4">
        <w:rPr>
          <w:kern w:val="28"/>
          <w:lang w:val="fr-FR"/>
        </w:rPr>
        <w:t>Membre actif du forum « Doc-</w:t>
      </w:r>
      <w:proofErr w:type="spellStart"/>
      <w:r w:rsidR="00B22144" w:rsidRPr="009A3EC4">
        <w:rPr>
          <w:kern w:val="28"/>
          <w:lang w:val="fr-FR"/>
        </w:rPr>
        <w:t>Irl</w:t>
      </w:r>
      <w:proofErr w:type="spellEnd"/>
      <w:r w:rsidR="00B22144" w:rsidRPr="009A3EC4">
        <w:rPr>
          <w:kern w:val="28"/>
          <w:lang w:val="fr-FR"/>
        </w:rPr>
        <w:t> », réseau de doctorants en Etudes irlandaises (Paris, Caen, Rennes, Lille, Lyon)</w:t>
      </w:r>
    </w:p>
    <w:p w14:paraId="68D85406" w14:textId="77777777" w:rsidR="00B22144" w:rsidRPr="009A3EC4" w:rsidRDefault="009A3EC4" w:rsidP="009A3EC4">
      <w:pPr>
        <w:widowControl w:val="0"/>
        <w:overflowPunct w:val="0"/>
        <w:autoSpaceDE w:val="0"/>
        <w:autoSpaceDN w:val="0"/>
        <w:adjustRightInd w:val="0"/>
        <w:ind w:left="1701" w:hanging="1701"/>
        <w:jc w:val="both"/>
        <w:rPr>
          <w:kern w:val="28"/>
          <w:lang w:val="fr-FR"/>
        </w:rPr>
      </w:pPr>
      <w:r>
        <w:rPr>
          <w:kern w:val="28"/>
          <w:lang w:val="fr-FR"/>
        </w:rPr>
        <w:t xml:space="preserve">2001-2004 </w:t>
      </w:r>
      <w:r>
        <w:rPr>
          <w:kern w:val="28"/>
          <w:lang w:val="fr-FR"/>
        </w:rPr>
        <w:tab/>
      </w:r>
      <w:r w:rsidR="00B22144" w:rsidRPr="009A3EC4">
        <w:rPr>
          <w:kern w:val="28"/>
          <w:lang w:val="fr-FR"/>
        </w:rPr>
        <w:t>Membre du Conseil d’administration de l’association</w:t>
      </w:r>
      <w:r w:rsidR="00B22144" w:rsidRPr="009A3EC4">
        <w:rPr>
          <w:bCs/>
          <w:kern w:val="28"/>
          <w:lang w:val="fr-FR"/>
        </w:rPr>
        <w:t xml:space="preserve"> </w:t>
      </w:r>
      <w:proofErr w:type="spellStart"/>
      <w:r w:rsidR="00B22144" w:rsidRPr="009A3EC4">
        <w:rPr>
          <w:bCs/>
          <w:kern w:val="28"/>
          <w:lang w:val="fr-FR"/>
        </w:rPr>
        <w:t>APIDoC</w:t>
      </w:r>
      <w:proofErr w:type="spellEnd"/>
      <w:r w:rsidR="00B22144" w:rsidRPr="009A3EC4">
        <w:rPr>
          <w:kern w:val="28"/>
          <w:lang w:val="fr-FR"/>
        </w:rPr>
        <w:t xml:space="preserve"> (</w:t>
      </w:r>
      <w:r w:rsidR="00B22144" w:rsidRPr="009A3EC4">
        <w:rPr>
          <w:bCs/>
          <w:kern w:val="28"/>
          <w:lang w:val="fr-FR"/>
        </w:rPr>
        <w:t>A</w:t>
      </w:r>
      <w:r w:rsidR="00B22144" w:rsidRPr="009A3EC4">
        <w:rPr>
          <w:kern w:val="28"/>
          <w:lang w:val="fr-FR"/>
        </w:rPr>
        <w:t xml:space="preserve">ssociation pour la </w:t>
      </w:r>
      <w:r w:rsidR="00B22144" w:rsidRPr="009A3EC4">
        <w:rPr>
          <w:bCs/>
          <w:kern w:val="28"/>
          <w:lang w:val="fr-FR"/>
        </w:rPr>
        <w:t>P</w:t>
      </w:r>
      <w:r w:rsidR="00B22144" w:rsidRPr="009A3EC4">
        <w:rPr>
          <w:kern w:val="28"/>
          <w:lang w:val="fr-FR"/>
        </w:rPr>
        <w:t>romotion et l’</w:t>
      </w:r>
      <w:r w:rsidR="00B22144" w:rsidRPr="009A3EC4">
        <w:rPr>
          <w:bCs/>
          <w:kern w:val="28"/>
          <w:lang w:val="fr-FR"/>
        </w:rPr>
        <w:t>I</w:t>
      </w:r>
      <w:r w:rsidR="00B22144" w:rsidRPr="009A3EC4">
        <w:rPr>
          <w:kern w:val="28"/>
          <w:lang w:val="fr-FR"/>
        </w:rPr>
        <w:t xml:space="preserve">nformation des </w:t>
      </w:r>
      <w:r w:rsidR="00B22144" w:rsidRPr="009A3EC4">
        <w:rPr>
          <w:bCs/>
          <w:kern w:val="28"/>
          <w:lang w:val="fr-FR"/>
        </w:rPr>
        <w:t>Do</w:t>
      </w:r>
      <w:r w:rsidR="00B22144" w:rsidRPr="009A3EC4">
        <w:rPr>
          <w:kern w:val="28"/>
          <w:lang w:val="fr-FR"/>
        </w:rPr>
        <w:t xml:space="preserve">ctorants </w:t>
      </w:r>
      <w:r w:rsidR="00B22144" w:rsidRPr="009A3EC4">
        <w:rPr>
          <w:bCs/>
          <w:kern w:val="28"/>
          <w:lang w:val="fr-FR"/>
        </w:rPr>
        <w:t>C</w:t>
      </w:r>
      <w:r w:rsidR="00B22144" w:rsidRPr="009A3EC4">
        <w:rPr>
          <w:kern w:val="28"/>
          <w:lang w:val="fr-FR"/>
        </w:rPr>
        <w:t xml:space="preserve">aennais) 2001-2004; </w:t>
      </w:r>
    </w:p>
    <w:p w14:paraId="4E1C5986" w14:textId="77777777" w:rsidR="00B22144" w:rsidRPr="009A3EC4" w:rsidRDefault="009A3EC4" w:rsidP="009A3EC4">
      <w:pPr>
        <w:widowControl w:val="0"/>
        <w:overflowPunct w:val="0"/>
        <w:autoSpaceDE w:val="0"/>
        <w:autoSpaceDN w:val="0"/>
        <w:adjustRightInd w:val="0"/>
        <w:ind w:left="1701" w:hanging="1701"/>
        <w:jc w:val="both"/>
        <w:rPr>
          <w:kern w:val="28"/>
          <w:lang w:val="fr-FR"/>
        </w:rPr>
      </w:pPr>
      <w:r>
        <w:rPr>
          <w:kern w:val="28"/>
          <w:lang w:val="fr-FR"/>
        </w:rPr>
        <w:t xml:space="preserve">2002-2003 </w:t>
      </w:r>
      <w:r>
        <w:rPr>
          <w:kern w:val="28"/>
          <w:lang w:val="fr-FR"/>
        </w:rPr>
        <w:tab/>
      </w:r>
      <w:r w:rsidR="00B22144" w:rsidRPr="009A3EC4">
        <w:rPr>
          <w:kern w:val="28"/>
          <w:lang w:val="fr-FR"/>
        </w:rPr>
        <w:t>Présidente d’</w:t>
      </w:r>
      <w:proofErr w:type="spellStart"/>
      <w:r w:rsidR="00B22144" w:rsidRPr="009A3EC4">
        <w:rPr>
          <w:kern w:val="28"/>
          <w:lang w:val="fr-FR"/>
        </w:rPr>
        <w:t>APIDoC</w:t>
      </w:r>
      <w:proofErr w:type="spellEnd"/>
      <w:r w:rsidR="00B22144" w:rsidRPr="009A3EC4">
        <w:rPr>
          <w:kern w:val="28"/>
          <w:lang w:val="fr-FR"/>
        </w:rPr>
        <w:t xml:space="preserve"> </w:t>
      </w:r>
    </w:p>
    <w:p w14:paraId="30A3405F" w14:textId="77777777" w:rsidR="009A3EC4" w:rsidRDefault="009A3EC4" w:rsidP="009A3EC4">
      <w:pPr>
        <w:widowControl w:val="0"/>
        <w:overflowPunct w:val="0"/>
        <w:autoSpaceDE w:val="0"/>
        <w:autoSpaceDN w:val="0"/>
        <w:adjustRightInd w:val="0"/>
        <w:ind w:left="1701" w:hanging="1701"/>
        <w:jc w:val="both"/>
        <w:rPr>
          <w:kern w:val="28"/>
          <w:lang w:val="fr-FR"/>
        </w:rPr>
      </w:pPr>
      <w:r>
        <w:rPr>
          <w:kern w:val="28"/>
          <w:lang w:val="fr-FR"/>
        </w:rPr>
        <w:tab/>
      </w:r>
      <w:r w:rsidR="00B22144" w:rsidRPr="009A3EC4">
        <w:rPr>
          <w:kern w:val="28"/>
          <w:lang w:val="fr-FR"/>
        </w:rPr>
        <w:t>Vice-Présidente de la CJC (Conféd</w:t>
      </w:r>
      <w:r>
        <w:rPr>
          <w:kern w:val="28"/>
          <w:lang w:val="fr-FR"/>
        </w:rPr>
        <w:t>ération des Jeunes Chercheurs)</w:t>
      </w:r>
    </w:p>
    <w:p w14:paraId="01E95C6D" w14:textId="77777777" w:rsidR="00B22144" w:rsidRPr="009A3EC4" w:rsidRDefault="009A3EC4" w:rsidP="009A3EC4">
      <w:pPr>
        <w:widowControl w:val="0"/>
        <w:overflowPunct w:val="0"/>
        <w:autoSpaceDE w:val="0"/>
        <w:autoSpaceDN w:val="0"/>
        <w:adjustRightInd w:val="0"/>
        <w:ind w:left="1701" w:hanging="1701"/>
        <w:jc w:val="both"/>
        <w:rPr>
          <w:kern w:val="28"/>
          <w:lang w:val="fr-FR"/>
        </w:rPr>
      </w:pPr>
      <w:r>
        <w:rPr>
          <w:kern w:val="28"/>
          <w:lang w:val="fr-FR"/>
        </w:rPr>
        <w:t>2000-2001</w:t>
      </w:r>
      <w:r>
        <w:rPr>
          <w:kern w:val="28"/>
          <w:lang w:val="fr-FR"/>
        </w:rPr>
        <w:tab/>
      </w:r>
      <w:r w:rsidR="00B22144" w:rsidRPr="009A3EC4">
        <w:rPr>
          <w:kern w:val="28"/>
          <w:lang w:val="fr-FR"/>
        </w:rPr>
        <w:t>Représentante des étudiants de DEA au Conseil de l’Ecole doctorale « Littérature, Culture et Sciences Sociales » en 2000/2001</w:t>
      </w:r>
    </w:p>
    <w:p w14:paraId="708B61E4" w14:textId="77777777" w:rsidR="00B22144" w:rsidRPr="009A3EC4" w:rsidRDefault="00B22144" w:rsidP="009A3EC4">
      <w:pPr>
        <w:widowControl w:val="0"/>
        <w:overflowPunct w:val="0"/>
        <w:autoSpaceDE w:val="0"/>
        <w:autoSpaceDN w:val="0"/>
        <w:adjustRightInd w:val="0"/>
        <w:ind w:left="1701" w:hanging="1701"/>
        <w:jc w:val="both"/>
        <w:rPr>
          <w:kern w:val="28"/>
          <w:lang w:val="fr-FR"/>
        </w:rPr>
      </w:pPr>
    </w:p>
    <w:p w14:paraId="2E374CAF" w14:textId="77777777" w:rsidR="00B22144" w:rsidRPr="00B0084C" w:rsidRDefault="00B22144" w:rsidP="009A3EC4">
      <w:pPr>
        <w:pStyle w:val="Titre2"/>
        <w:jc w:val="both"/>
        <w:rPr>
          <w:sz w:val="32"/>
          <w:szCs w:val="24"/>
        </w:rPr>
      </w:pPr>
      <w:bookmarkStart w:id="1" w:name="_Toc415120697"/>
      <w:r w:rsidRPr="00B0084C">
        <w:rPr>
          <w:sz w:val="32"/>
          <w:szCs w:val="24"/>
        </w:rPr>
        <w:t>Publications</w:t>
      </w:r>
      <w:bookmarkEnd w:id="1"/>
    </w:p>
    <w:p w14:paraId="1A85B2DD" w14:textId="77777777" w:rsidR="00B22144" w:rsidRPr="009A3EC4" w:rsidRDefault="00B22144" w:rsidP="009A3EC4">
      <w:pPr>
        <w:pStyle w:val="Titre3"/>
        <w:numPr>
          <w:ilvl w:val="0"/>
          <w:numId w:val="2"/>
        </w:numPr>
        <w:jc w:val="both"/>
      </w:pPr>
      <w:bookmarkStart w:id="2" w:name="_Toc415120698"/>
      <w:proofErr w:type="spellStart"/>
      <w:r w:rsidRPr="009A3EC4">
        <w:t>Co-direction</w:t>
      </w:r>
      <w:proofErr w:type="spellEnd"/>
      <w:r w:rsidRPr="009A3EC4">
        <w:t xml:space="preserve"> de numéros de revues</w:t>
      </w:r>
      <w:bookmarkEnd w:id="2"/>
    </w:p>
    <w:p w14:paraId="162B813C" w14:textId="77777777" w:rsidR="00B22144" w:rsidRPr="009A3EC4" w:rsidRDefault="00B22144" w:rsidP="009A3EC4">
      <w:pPr>
        <w:jc w:val="both"/>
        <w:rPr>
          <w:rFonts w:eastAsia="Times New Roman"/>
          <w:bCs/>
          <w:lang w:val="fr-FR"/>
        </w:rPr>
      </w:pPr>
      <w:r w:rsidRPr="009A3EC4">
        <w:rPr>
          <w:rFonts w:eastAsia="Times New Roman"/>
          <w:lang w:val="fr-FR"/>
        </w:rPr>
        <w:t xml:space="preserve">Avec </w:t>
      </w:r>
      <w:proofErr w:type="spellStart"/>
      <w:r w:rsidRPr="009A3EC4">
        <w:rPr>
          <w:rFonts w:eastAsia="Times New Roman"/>
          <w:lang w:val="fr-FR"/>
        </w:rPr>
        <w:t>Bairbre</w:t>
      </w:r>
      <w:proofErr w:type="spellEnd"/>
      <w:r w:rsidRPr="009A3EC4">
        <w:rPr>
          <w:rFonts w:eastAsia="Times New Roman"/>
          <w:lang w:val="fr-FR"/>
        </w:rPr>
        <w:t xml:space="preserve"> </w:t>
      </w:r>
      <w:proofErr w:type="spellStart"/>
      <w:r w:rsidRPr="009A3EC4">
        <w:rPr>
          <w:rFonts w:eastAsia="Times New Roman"/>
          <w:lang w:val="fr-FR"/>
        </w:rPr>
        <w:t>Ní</w:t>
      </w:r>
      <w:proofErr w:type="spellEnd"/>
      <w:r w:rsidRPr="009A3EC4">
        <w:rPr>
          <w:rFonts w:eastAsia="Times New Roman"/>
          <w:lang w:val="fr-FR"/>
        </w:rPr>
        <w:t xml:space="preserve"> </w:t>
      </w:r>
      <w:proofErr w:type="spellStart"/>
      <w:r w:rsidRPr="009A3EC4">
        <w:rPr>
          <w:rFonts w:eastAsia="Times New Roman"/>
          <w:lang w:val="fr-FR"/>
        </w:rPr>
        <w:t>Chiosáin</w:t>
      </w:r>
      <w:proofErr w:type="spellEnd"/>
      <w:r w:rsidRPr="009A3EC4">
        <w:rPr>
          <w:rFonts w:eastAsia="Times New Roman"/>
          <w:lang w:val="fr-FR"/>
        </w:rPr>
        <w:t xml:space="preserve">, </w:t>
      </w:r>
      <w:r w:rsidRPr="009A3EC4">
        <w:rPr>
          <w:rFonts w:eastAsia="Times New Roman"/>
          <w:i/>
          <w:lang w:val="fr-FR"/>
        </w:rPr>
        <w:t xml:space="preserve">Miroirs, Irlande : identité et interculturalité, </w:t>
      </w:r>
      <w:r w:rsidRPr="009A3EC4">
        <w:rPr>
          <w:rFonts w:eastAsia="Times New Roman"/>
          <w:lang w:val="fr-FR"/>
        </w:rPr>
        <w:t>vol. 2, juillet 2015, (</w:t>
      </w:r>
      <w:hyperlink r:id="rId5" w:history="1">
        <w:r w:rsidRPr="009A3EC4">
          <w:rPr>
            <w:rStyle w:val="Lienhypertexte"/>
            <w:rFonts w:eastAsia="Times New Roman"/>
            <w:lang w:val="fr-FR"/>
          </w:rPr>
          <w:t>www.revuemiroirs.fr/larevue.html</w:t>
        </w:r>
      </w:hyperlink>
      <w:r w:rsidRPr="009A3EC4">
        <w:rPr>
          <w:rFonts w:eastAsia="Times New Roman"/>
          <w:lang w:val="fr-FR"/>
        </w:rPr>
        <w:t>)</w:t>
      </w:r>
    </w:p>
    <w:p w14:paraId="1E099013" w14:textId="77777777" w:rsidR="00B22144" w:rsidRPr="009A3EC4" w:rsidRDefault="00B22144" w:rsidP="009A3EC4">
      <w:pPr>
        <w:pStyle w:val="Titre3"/>
        <w:numPr>
          <w:ilvl w:val="0"/>
          <w:numId w:val="2"/>
        </w:numPr>
        <w:jc w:val="both"/>
      </w:pPr>
      <w:bookmarkStart w:id="3" w:name="_Toc415120699"/>
      <w:r w:rsidRPr="009A3EC4">
        <w:t>Articles de revue ou chapitres d’ouvrages collectifs</w:t>
      </w:r>
      <w:bookmarkEnd w:id="3"/>
      <w:r w:rsidRPr="009A3EC4">
        <w:t xml:space="preserve"> avec comité de lecture</w:t>
      </w:r>
    </w:p>
    <w:p w14:paraId="6FE8E1FF" w14:textId="77777777" w:rsidR="00B22144" w:rsidRPr="009A3EC4" w:rsidRDefault="00B22144" w:rsidP="009A3EC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A3EC4">
        <w:t>-</w:t>
      </w:r>
      <w:bookmarkStart w:id="4" w:name="_Hlk17192258"/>
      <w:r w:rsidRPr="009A3EC4">
        <w:rPr>
          <w:rFonts w:ascii="Avenir Heavy" w:hAnsi="Avenir Heavy" w:cs="Arial"/>
        </w:rPr>
        <w:t xml:space="preserve"> ‘</w:t>
      </w:r>
      <w:r w:rsidRPr="009A3EC4">
        <w:rPr>
          <w:rFonts w:cs="Arial"/>
        </w:rPr>
        <w:t>Pooling, gaining or losing sovereignty? Conflicting definitions of Irish sovereignty in the political discourse on European integration</w:t>
      </w:r>
      <w:bookmarkEnd w:id="4"/>
      <w:r w:rsidRPr="009A3EC4">
        <w:rPr>
          <w:rFonts w:cs="Arial"/>
        </w:rPr>
        <w:t xml:space="preserve">’, </w:t>
      </w:r>
      <w:r w:rsidRPr="009A3EC4">
        <w:rPr>
          <w:rFonts w:cs="Arial"/>
          <w:i/>
        </w:rPr>
        <w:t xml:space="preserve">Review of Irish Studies in Europe, </w:t>
      </w:r>
      <w:r w:rsidRPr="009A3EC4">
        <w:rPr>
          <w:rFonts w:cs="Arial"/>
        </w:rPr>
        <w:t>Autumn 2019.</w:t>
      </w:r>
    </w:p>
    <w:p w14:paraId="5432DD36" w14:textId="77777777" w:rsidR="00B22144" w:rsidRPr="009A3EC4" w:rsidRDefault="00B22144" w:rsidP="009A3EC4">
      <w:pPr>
        <w:jc w:val="both"/>
        <w:rPr>
          <w:rFonts w:eastAsia="Times New Roman"/>
          <w:u w:val="single"/>
          <w:lang w:val="fr-FR"/>
        </w:rPr>
      </w:pPr>
      <w:r w:rsidRPr="009A3EC4">
        <w:rPr>
          <w:rFonts w:eastAsia="Times New Roman"/>
          <w:lang w:val="fr-FR"/>
        </w:rPr>
        <w:t>- « L'intégration européenne de l'Irlande : d'une aspiration collective à des projets individuels (1961-2002) » in Anne-Catherine Lobo (</w:t>
      </w:r>
      <w:proofErr w:type="spellStart"/>
      <w:r w:rsidRPr="009A3EC4">
        <w:rPr>
          <w:rFonts w:eastAsia="Times New Roman"/>
          <w:lang w:val="fr-FR"/>
        </w:rPr>
        <w:t>dir</w:t>
      </w:r>
      <w:proofErr w:type="spellEnd"/>
      <w:r w:rsidRPr="009A3EC4">
        <w:rPr>
          <w:rFonts w:eastAsia="Times New Roman"/>
          <w:lang w:val="fr-FR"/>
        </w:rPr>
        <w:t xml:space="preserve">.), </w:t>
      </w:r>
      <w:r w:rsidRPr="009A3EC4">
        <w:rPr>
          <w:rFonts w:eastAsia="Times New Roman"/>
          <w:i/>
          <w:lang w:val="fr-FR"/>
        </w:rPr>
        <w:t>Compositions et recompositions du lien social en Irlande</w:t>
      </w:r>
      <w:r w:rsidRPr="009A3EC4">
        <w:rPr>
          <w:rFonts w:eastAsia="Times New Roman"/>
          <w:lang w:val="fr-FR"/>
        </w:rPr>
        <w:t xml:space="preserve">, </w:t>
      </w:r>
      <w:proofErr w:type="gramStart"/>
      <w:r w:rsidRPr="009A3EC4">
        <w:rPr>
          <w:rFonts w:eastAsia="Times New Roman"/>
          <w:lang w:val="fr-FR"/>
        </w:rPr>
        <w:t>Caen:</w:t>
      </w:r>
      <w:proofErr w:type="gramEnd"/>
      <w:r w:rsidRPr="009A3EC4">
        <w:rPr>
          <w:rFonts w:eastAsia="Times New Roman"/>
          <w:lang w:val="fr-FR"/>
        </w:rPr>
        <w:t xml:space="preserve"> Presses Universitaires de Caen, 2013, pp.181-196.</w:t>
      </w:r>
    </w:p>
    <w:p w14:paraId="3E5D37E9" w14:textId="77777777" w:rsidR="00B22144" w:rsidRPr="009A3EC4" w:rsidRDefault="00B22144" w:rsidP="009A3EC4">
      <w:pPr>
        <w:pStyle w:val="Paragraphedeliste"/>
        <w:ind w:left="0"/>
        <w:jc w:val="both"/>
        <w:rPr>
          <w:rFonts w:eastAsia="Times New Roman"/>
          <w:lang w:val="fr-FR"/>
        </w:rPr>
      </w:pPr>
      <w:r w:rsidRPr="009A3EC4">
        <w:rPr>
          <w:rFonts w:eastAsia="Times New Roman"/>
          <w:lang w:val="fr-FR"/>
        </w:rPr>
        <w:t xml:space="preserve">- « Constance </w:t>
      </w:r>
      <w:proofErr w:type="spellStart"/>
      <w:r w:rsidRPr="009A3EC4">
        <w:rPr>
          <w:rFonts w:eastAsia="Times New Roman"/>
          <w:lang w:val="fr-FR"/>
        </w:rPr>
        <w:t>Markievicz</w:t>
      </w:r>
      <w:proofErr w:type="spellEnd"/>
      <w:r w:rsidRPr="009A3EC4">
        <w:rPr>
          <w:rFonts w:eastAsia="Times New Roman"/>
          <w:lang w:val="fr-FR"/>
        </w:rPr>
        <w:t xml:space="preserve">, une féministe irlandaise oubliée », </w:t>
      </w:r>
      <w:r w:rsidRPr="009A3EC4">
        <w:rPr>
          <w:rFonts w:eastAsia="Times New Roman"/>
          <w:i/>
          <w:lang w:val="fr-FR"/>
        </w:rPr>
        <w:t>Civilisations</w:t>
      </w:r>
      <w:r w:rsidRPr="009A3EC4">
        <w:rPr>
          <w:rFonts w:eastAsia="Times New Roman"/>
          <w:lang w:val="fr-FR"/>
        </w:rPr>
        <w:t xml:space="preserve"> n°10, Toulouse : Presses Universitaires de Toulouse, 2010, pp.</w:t>
      </w:r>
    </w:p>
    <w:p w14:paraId="1936B093" w14:textId="77777777" w:rsidR="00B22144" w:rsidRPr="009A3EC4" w:rsidRDefault="00B22144" w:rsidP="009A3EC4">
      <w:pPr>
        <w:pStyle w:val="Paragraphedeliste"/>
        <w:ind w:left="0"/>
        <w:jc w:val="both"/>
        <w:rPr>
          <w:rFonts w:eastAsia="Times New Roman"/>
          <w:lang w:val="fr-FR"/>
        </w:rPr>
      </w:pPr>
      <w:r w:rsidRPr="009A3EC4">
        <w:rPr>
          <w:rFonts w:eastAsia="Times New Roman"/>
          <w:lang w:val="fr-FR"/>
        </w:rPr>
        <w:lastRenderedPageBreak/>
        <w:t xml:space="preserve">- « La neutralité irlandaise entre obstacle et gage d'adhésion à la construction européenne (1961-1972)", </w:t>
      </w:r>
      <w:r w:rsidRPr="009A3EC4">
        <w:rPr>
          <w:rFonts w:eastAsia="Times New Roman"/>
          <w:i/>
          <w:lang w:val="fr-FR"/>
        </w:rPr>
        <w:t>Cahier de la Maison de la Recherche en Sciences Humaines</w:t>
      </w:r>
      <w:r w:rsidRPr="009A3EC4">
        <w:rPr>
          <w:rFonts w:eastAsia="Times New Roman"/>
          <w:lang w:val="fr-FR"/>
        </w:rPr>
        <w:t>, Université de Caen, novembre 2006, pp.9-24.</w:t>
      </w:r>
    </w:p>
    <w:p w14:paraId="6220C374" w14:textId="77777777" w:rsidR="00B22144" w:rsidRPr="009A3EC4" w:rsidRDefault="00B22144" w:rsidP="009A3EC4">
      <w:pPr>
        <w:pStyle w:val="Paragraphedeliste"/>
        <w:ind w:left="0"/>
        <w:jc w:val="both"/>
        <w:rPr>
          <w:rFonts w:eastAsia="Times New Roman"/>
          <w:lang w:val="fr-FR"/>
        </w:rPr>
      </w:pPr>
      <w:r w:rsidRPr="009A3EC4">
        <w:rPr>
          <w:rFonts w:eastAsia="Times New Roman"/>
          <w:lang w:val="fr-FR"/>
        </w:rPr>
        <w:t xml:space="preserve">- « La voix du citoyen irlandais dans le processus d'intégration européenne », </w:t>
      </w:r>
      <w:r w:rsidRPr="009A3EC4">
        <w:rPr>
          <w:rFonts w:eastAsia="Times New Roman"/>
          <w:i/>
          <w:lang w:val="fr-FR"/>
        </w:rPr>
        <w:t>Etudes irlandaises</w:t>
      </w:r>
      <w:r w:rsidRPr="009A3EC4">
        <w:rPr>
          <w:rFonts w:eastAsia="Times New Roman"/>
          <w:lang w:val="fr-FR"/>
        </w:rPr>
        <w:t>, vol.30, n°2, automne 2005, pp.125-139.</w:t>
      </w:r>
    </w:p>
    <w:p w14:paraId="1DF720FE" w14:textId="77777777" w:rsidR="00B22144" w:rsidRPr="009A3EC4" w:rsidRDefault="00B22144" w:rsidP="009A3EC4">
      <w:pPr>
        <w:pStyle w:val="Paragraphedeliste"/>
        <w:ind w:left="0"/>
        <w:jc w:val="both"/>
        <w:rPr>
          <w:rStyle w:val="Titre2Car"/>
          <w:sz w:val="24"/>
          <w:szCs w:val="24"/>
          <w:lang w:val="fr-FR"/>
        </w:rPr>
      </w:pPr>
    </w:p>
    <w:p w14:paraId="2CB980AC" w14:textId="77777777" w:rsidR="00B22144" w:rsidRPr="009A3EC4" w:rsidRDefault="00B22144" w:rsidP="009A3EC4">
      <w:pPr>
        <w:pStyle w:val="Titre3"/>
        <w:numPr>
          <w:ilvl w:val="0"/>
          <w:numId w:val="2"/>
        </w:numPr>
        <w:jc w:val="both"/>
      </w:pPr>
      <w:bookmarkStart w:id="5" w:name="_Toc415120700"/>
      <w:r w:rsidRPr="009A3EC4">
        <w:t>Conférences invitées :</w:t>
      </w:r>
      <w:bookmarkEnd w:id="5"/>
      <w:r w:rsidRPr="009A3EC4">
        <w:t xml:space="preserve"> </w:t>
      </w:r>
    </w:p>
    <w:p w14:paraId="638A1C80" w14:textId="77777777" w:rsidR="009A3EC4" w:rsidRPr="00CB2C0E" w:rsidRDefault="009A3EC4" w:rsidP="009A3EC4">
      <w:pPr>
        <w:jc w:val="both"/>
        <w:rPr>
          <w:lang w:val="fr-FR"/>
        </w:rPr>
      </w:pPr>
      <w:r w:rsidRPr="00CB2C0E">
        <w:rPr>
          <w:lang w:val="fr-FR"/>
        </w:rPr>
        <w:t xml:space="preserve">- </w:t>
      </w:r>
      <w:r w:rsidRPr="009A3EC4">
        <w:rPr>
          <w:rFonts w:eastAsia="Times New Roman"/>
          <w:lang w:val="fr-FR"/>
        </w:rPr>
        <w:t xml:space="preserve">« L’Irlande, sa frontière et le </w:t>
      </w:r>
      <w:proofErr w:type="spellStart"/>
      <w:r w:rsidRPr="009A3EC4">
        <w:rPr>
          <w:rFonts w:eastAsia="Times New Roman"/>
          <w:lang w:val="fr-FR"/>
        </w:rPr>
        <w:t>Brexit</w:t>
      </w:r>
      <w:proofErr w:type="spellEnd"/>
      <w:r w:rsidRPr="009A3EC4">
        <w:rPr>
          <w:rFonts w:eastAsia="Times New Roman"/>
          <w:lang w:val="fr-FR"/>
        </w:rPr>
        <w:t> », cycles de conférences ‘Les mercredis de la géographie’, département de géographie, Université Toulouse Jean-Jaurès, 9 octobre 2019.</w:t>
      </w:r>
    </w:p>
    <w:p w14:paraId="4474486B" w14:textId="77777777" w:rsidR="00B22144" w:rsidRPr="009A3EC4" w:rsidRDefault="00B22144" w:rsidP="009A3EC4">
      <w:pPr>
        <w:jc w:val="both"/>
        <w:rPr>
          <w:rFonts w:eastAsia="Times New Roman"/>
          <w:lang w:val="fr-FR"/>
        </w:rPr>
      </w:pPr>
      <w:r w:rsidRPr="009A3EC4">
        <w:rPr>
          <w:rFonts w:eastAsia="Times New Roman"/>
          <w:lang w:val="fr-FR"/>
        </w:rPr>
        <w:t>- « 40 ans d'Union, 40 ans d'adhésion? Histoires de l'Irlande dans l'Union européenne. » Séminaire organisé par le Pôle Irlande, Equipe de recherche EA 4398, Université Paris 3- Sorbonne Nouvelle, 23 février 2013.</w:t>
      </w:r>
    </w:p>
    <w:p w14:paraId="3C0B1C9E" w14:textId="77777777" w:rsidR="00B22144" w:rsidRPr="009A3EC4" w:rsidRDefault="00B22144" w:rsidP="009A3EC4">
      <w:pPr>
        <w:jc w:val="both"/>
        <w:rPr>
          <w:rFonts w:eastAsia="Times New Roman"/>
          <w:lang w:val="fr-FR"/>
        </w:rPr>
      </w:pPr>
      <w:r w:rsidRPr="009A3EC4">
        <w:rPr>
          <w:rFonts w:eastAsia="Times New Roman"/>
          <w:lang w:val="fr-FR"/>
        </w:rPr>
        <w:t>- « L'analyse de contenu des débats parlementaires : exploration d'une méthode pour définir les positions des partis politiques irlandais sur l'intégration européenne. » Séminaire du groupe de recherche en Etudes irlandaises de l'Université de Paris III, mars 2006.</w:t>
      </w:r>
    </w:p>
    <w:p w14:paraId="1155BAE2" w14:textId="77777777" w:rsidR="00B22144" w:rsidRPr="009A3EC4" w:rsidRDefault="00B22144" w:rsidP="009A3EC4">
      <w:pPr>
        <w:pStyle w:val="Titre3"/>
        <w:numPr>
          <w:ilvl w:val="0"/>
          <w:numId w:val="2"/>
        </w:numPr>
        <w:jc w:val="both"/>
      </w:pPr>
      <w:bookmarkStart w:id="6" w:name="_Toc415120701"/>
      <w:r w:rsidRPr="009A3EC4">
        <w:t>Communications</w:t>
      </w:r>
      <w:bookmarkEnd w:id="6"/>
      <w:r w:rsidRPr="009A3EC4">
        <w:t xml:space="preserve"> </w:t>
      </w:r>
    </w:p>
    <w:p w14:paraId="20EF2FA5" w14:textId="77777777" w:rsidR="00B22144" w:rsidRPr="009A3EC4" w:rsidRDefault="00B22144" w:rsidP="009A3EC4">
      <w:pPr>
        <w:pStyle w:val="Titre4"/>
        <w:jc w:val="both"/>
        <w:rPr>
          <w:lang w:val="fr-FR"/>
        </w:rPr>
      </w:pPr>
      <w:r w:rsidRPr="009A3EC4">
        <w:rPr>
          <w:lang w:val="fr-FR"/>
        </w:rPr>
        <w:t>A l’étranger</w:t>
      </w:r>
    </w:p>
    <w:p w14:paraId="1303819E" w14:textId="77777777" w:rsidR="00B22144" w:rsidRPr="009A3EC4" w:rsidRDefault="00B22144" w:rsidP="009A3EC4">
      <w:pPr>
        <w:jc w:val="both"/>
        <w:rPr>
          <w:rFonts w:ascii="Avenir Heavy" w:hAnsi="Avenir Heavy"/>
          <w:b/>
        </w:rPr>
      </w:pPr>
      <w:r w:rsidRPr="009A3EC4">
        <w:t>-</w:t>
      </w:r>
      <w:r w:rsidRPr="009A3EC4">
        <w:rPr>
          <w:rFonts w:ascii="Avenir Heavy" w:hAnsi="Avenir Heavy"/>
          <w:b/>
        </w:rPr>
        <w:t xml:space="preserve"> “</w:t>
      </w:r>
      <w:r w:rsidRPr="009A3EC4">
        <w:t xml:space="preserve">The Irish Cross-Border Region: a Case in Point in the Early EU Regional Policy (1973-1988)” American Conference for Irish </w:t>
      </w:r>
      <w:proofErr w:type="gramStart"/>
      <w:r w:rsidRPr="009A3EC4">
        <w:t>Studies,  Mid</w:t>
      </w:r>
      <w:proofErr w:type="gramEnd"/>
      <w:r w:rsidRPr="009A3EC4">
        <w:t xml:space="preserve">-Atlantic Regional Meeting, </w:t>
      </w:r>
      <w:r w:rsidRPr="009A3EC4">
        <w:rPr>
          <w:rFonts w:ascii="Avenir Heavy" w:hAnsi="Avenir Heavy"/>
          <w:b/>
        </w:rPr>
        <w:t xml:space="preserve"> </w:t>
      </w:r>
      <w:r w:rsidRPr="009A3EC4">
        <w:t>1-2 November 2019.</w:t>
      </w:r>
    </w:p>
    <w:p w14:paraId="0890587A" w14:textId="77777777" w:rsidR="00B22144" w:rsidRPr="00CB2C0E" w:rsidRDefault="00B22144" w:rsidP="009A3EC4">
      <w:pPr>
        <w:spacing w:line="100" w:lineRule="atLeast"/>
        <w:jc w:val="both"/>
        <w:rPr>
          <w:lang w:val="en-US"/>
        </w:rPr>
      </w:pPr>
      <w:r w:rsidRPr="00CB2C0E">
        <w:rPr>
          <w:rFonts w:eastAsia="Times New Roman"/>
          <w:lang w:val="en-US"/>
        </w:rPr>
        <w:t xml:space="preserve">- "Irish citizens, European citizens ? Reassessing ‘the right of the Irish people (…) to be sovereign’ in the context of European integration",  colloque international </w:t>
      </w:r>
      <w:r w:rsidRPr="00CB2C0E">
        <w:rPr>
          <w:rFonts w:eastAsia="Times New Roman"/>
          <w:i/>
          <w:lang w:val="en-US"/>
        </w:rPr>
        <w:t xml:space="preserve">Towards 2016 : Old and New Irelands, </w:t>
      </w:r>
      <w:r w:rsidRPr="00CB2C0E">
        <w:rPr>
          <w:lang w:val="en-US"/>
        </w:rPr>
        <w:t>organisé par EFACIS European Federation  of Associations and Centres of Irish Studies, NUI Galway, 5-8 juin 2013.</w:t>
      </w:r>
    </w:p>
    <w:p w14:paraId="249EFE23" w14:textId="77777777" w:rsidR="00B22144" w:rsidRPr="00CB2C0E" w:rsidRDefault="00B22144" w:rsidP="009A3EC4">
      <w:pPr>
        <w:spacing w:line="100" w:lineRule="atLeast"/>
        <w:jc w:val="both"/>
        <w:rPr>
          <w:lang w:val="en-US"/>
        </w:rPr>
      </w:pPr>
      <w:r w:rsidRPr="00CB2C0E">
        <w:rPr>
          <w:lang w:val="en-US"/>
        </w:rPr>
        <w:t xml:space="preserve">- “The First Irish Rejection of a European Union: the Hidden or ‘Lost Origins’ of Ireland’s Attitude to European Integration?”, colloque international </w:t>
      </w:r>
      <w:r w:rsidRPr="00CB2C0E">
        <w:rPr>
          <w:i/>
          <w:lang w:val="en-US"/>
        </w:rPr>
        <w:t>Ireland in/and Europe: Cross-Currents and Exchanges</w:t>
      </w:r>
      <w:r w:rsidRPr="00CB2C0E">
        <w:rPr>
          <w:lang w:val="en-US"/>
        </w:rPr>
        <w:t>, organisé par EFACIS European Federation  of Associations and Centres of Irish Studies, Vienne (Autriche) 3-6 Septembre 2009.</w:t>
      </w:r>
    </w:p>
    <w:p w14:paraId="028858F0" w14:textId="77777777" w:rsidR="00B22144" w:rsidRPr="009A3EC4" w:rsidRDefault="00B22144" w:rsidP="009A3EC4">
      <w:pPr>
        <w:jc w:val="both"/>
        <w:rPr>
          <w:rFonts w:eastAsia="Times New Roman"/>
          <w:lang w:val="fr-FR"/>
        </w:rPr>
      </w:pPr>
      <w:r w:rsidRPr="009A3EC4">
        <w:rPr>
          <w:rFonts w:eastAsia="Times New Roman"/>
          <w:lang w:val="fr-FR"/>
        </w:rPr>
        <w:t xml:space="preserve">- « Le Forum national sur l'Europe : lieu de rendez-vous des Irlandais avec l'Union européenne », colloque du National Center for Franco-Irish </w:t>
      </w:r>
      <w:proofErr w:type="spellStart"/>
      <w:r w:rsidRPr="009A3EC4">
        <w:rPr>
          <w:rFonts w:eastAsia="Times New Roman"/>
          <w:lang w:val="fr-FR"/>
        </w:rPr>
        <w:t>Studies</w:t>
      </w:r>
      <w:proofErr w:type="spellEnd"/>
      <w:r w:rsidRPr="009A3EC4">
        <w:rPr>
          <w:rFonts w:eastAsia="Times New Roman"/>
          <w:lang w:val="fr-FR"/>
        </w:rPr>
        <w:t xml:space="preserve">, ITT Dublin, </w:t>
      </w:r>
      <w:proofErr w:type="spellStart"/>
      <w:r w:rsidRPr="009A3EC4">
        <w:rPr>
          <w:rFonts w:eastAsia="Times New Roman"/>
          <w:lang w:val="fr-FR"/>
        </w:rPr>
        <w:t>Tallaght</w:t>
      </w:r>
      <w:proofErr w:type="spellEnd"/>
      <w:r w:rsidRPr="009A3EC4">
        <w:rPr>
          <w:rFonts w:eastAsia="Times New Roman"/>
          <w:lang w:val="fr-FR"/>
        </w:rPr>
        <w:t>, octobre 2007.</w:t>
      </w:r>
    </w:p>
    <w:p w14:paraId="43C8A8F5" w14:textId="77777777" w:rsidR="00B22144" w:rsidRPr="009A3EC4" w:rsidRDefault="00B22144" w:rsidP="009A3EC4">
      <w:pPr>
        <w:jc w:val="both"/>
        <w:rPr>
          <w:rFonts w:eastAsia="Times New Roman"/>
          <w:lang w:val="fr-FR"/>
        </w:rPr>
      </w:pPr>
      <w:r w:rsidRPr="009A3EC4">
        <w:rPr>
          <w:rFonts w:eastAsia="Times New Roman"/>
          <w:lang w:val="fr-FR"/>
        </w:rPr>
        <w:t xml:space="preserve">- "Beyond Consensus : </w:t>
      </w:r>
      <w:proofErr w:type="spellStart"/>
      <w:r w:rsidRPr="009A3EC4">
        <w:rPr>
          <w:rFonts w:eastAsia="Times New Roman"/>
          <w:lang w:val="fr-FR"/>
        </w:rPr>
        <w:t>Representing</w:t>
      </w:r>
      <w:proofErr w:type="spellEnd"/>
      <w:r w:rsidRPr="009A3EC4">
        <w:rPr>
          <w:rFonts w:eastAsia="Times New Roman"/>
          <w:lang w:val="fr-FR"/>
        </w:rPr>
        <w:t xml:space="preserve"> Irish </w:t>
      </w:r>
      <w:proofErr w:type="spellStart"/>
      <w:r w:rsidRPr="009A3EC4">
        <w:rPr>
          <w:rFonts w:eastAsia="Times New Roman"/>
          <w:lang w:val="fr-FR"/>
        </w:rPr>
        <w:t>Political</w:t>
      </w:r>
      <w:proofErr w:type="spellEnd"/>
      <w:r w:rsidRPr="009A3EC4">
        <w:rPr>
          <w:rFonts w:eastAsia="Times New Roman"/>
          <w:lang w:val="fr-FR"/>
        </w:rPr>
        <w:t xml:space="preserve"> Party Positions on </w:t>
      </w:r>
      <w:proofErr w:type="spellStart"/>
      <w:r w:rsidRPr="009A3EC4">
        <w:rPr>
          <w:rFonts w:eastAsia="Times New Roman"/>
          <w:lang w:val="fr-FR"/>
        </w:rPr>
        <w:t>European</w:t>
      </w:r>
      <w:proofErr w:type="spellEnd"/>
      <w:r w:rsidRPr="009A3EC4">
        <w:rPr>
          <w:rFonts w:eastAsia="Times New Roman"/>
          <w:lang w:val="fr-FR"/>
        </w:rPr>
        <w:t xml:space="preserve"> </w:t>
      </w:r>
      <w:proofErr w:type="spellStart"/>
      <w:r w:rsidRPr="009A3EC4">
        <w:rPr>
          <w:rFonts w:eastAsia="Times New Roman"/>
          <w:lang w:val="fr-FR"/>
        </w:rPr>
        <w:t>Integration</w:t>
      </w:r>
      <w:proofErr w:type="spellEnd"/>
      <w:r w:rsidRPr="009A3EC4">
        <w:rPr>
          <w:rFonts w:eastAsia="Times New Roman"/>
          <w:lang w:val="fr-FR"/>
        </w:rPr>
        <w:t xml:space="preserve">", colloque jeunes chercheurs, </w:t>
      </w:r>
      <w:r w:rsidRPr="009A3EC4">
        <w:rPr>
          <w:rFonts w:eastAsia="Times New Roman"/>
          <w:i/>
          <w:lang w:val="fr-FR"/>
        </w:rPr>
        <w:t xml:space="preserve">Ireland : </w:t>
      </w:r>
      <w:proofErr w:type="spellStart"/>
      <w:r w:rsidRPr="009A3EC4">
        <w:rPr>
          <w:rFonts w:eastAsia="Times New Roman"/>
          <w:i/>
          <w:lang w:val="fr-FR"/>
        </w:rPr>
        <w:t>Work</w:t>
      </w:r>
      <w:proofErr w:type="spellEnd"/>
      <w:r w:rsidRPr="009A3EC4">
        <w:rPr>
          <w:rFonts w:eastAsia="Times New Roman"/>
          <w:i/>
          <w:lang w:val="fr-FR"/>
        </w:rPr>
        <w:t xml:space="preserve"> in Progres</w:t>
      </w:r>
      <w:r w:rsidRPr="009A3EC4">
        <w:rPr>
          <w:rFonts w:eastAsia="Times New Roman"/>
          <w:lang w:val="fr-FR"/>
        </w:rPr>
        <w:t>s, UCD, Dublin, décembre 2004.</w:t>
      </w:r>
    </w:p>
    <w:p w14:paraId="04069A93" w14:textId="77777777" w:rsidR="009A3EC4" w:rsidRPr="009A3EC4" w:rsidRDefault="00B22144" w:rsidP="009A3EC4">
      <w:pPr>
        <w:pStyle w:val="Titre4"/>
        <w:jc w:val="both"/>
        <w:rPr>
          <w:lang w:val="fr-FR"/>
        </w:rPr>
      </w:pPr>
      <w:proofErr w:type="gramStart"/>
      <w:r w:rsidRPr="009A3EC4">
        <w:rPr>
          <w:lang w:val="fr-FR"/>
        </w:rPr>
        <w:t>en</w:t>
      </w:r>
      <w:proofErr w:type="gramEnd"/>
      <w:r w:rsidRPr="009A3EC4">
        <w:rPr>
          <w:lang w:val="fr-FR"/>
        </w:rPr>
        <w:t xml:space="preserve"> </w:t>
      </w:r>
      <w:r w:rsidR="009A3EC4" w:rsidRPr="009A3EC4">
        <w:rPr>
          <w:lang w:val="fr-FR"/>
        </w:rPr>
        <w:t>France</w:t>
      </w:r>
    </w:p>
    <w:p w14:paraId="0C649C2C" w14:textId="77777777" w:rsidR="00B22144" w:rsidRPr="009A3EC4" w:rsidRDefault="00B22144" w:rsidP="009A3EC4">
      <w:pPr>
        <w:jc w:val="both"/>
        <w:rPr>
          <w:lang w:val="fr-FR"/>
        </w:rPr>
      </w:pPr>
      <w:r w:rsidRPr="00CB2C0E">
        <w:rPr>
          <w:lang w:val="fr-FR"/>
        </w:rPr>
        <w:t xml:space="preserve">- </w:t>
      </w:r>
      <w:r w:rsidRPr="009A3EC4">
        <w:rPr>
          <w:lang w:val="fr-FR"/>
        </w:rPr>
        <w:t xml:space="preserve">L’exception irlandaise et l’émergence de la politique régionale européenne : le cas de la région transfrontalière (1973-1988), colloque </w:t>
      </w:r>
      <w:r w:rsidRPr="009A3EC4">
        <w:rPr>
          <w:i/>
          <w:lang w:val="fr-FR"/>
        </w:rPr>
        <w:t xml:space="preserve">L’Exception, </w:t>
      </w:r>
      <w:r w:rsidRPr="009A3EC4">
        <w:rPr>
          <w:lang w:val="fr-FR"/>
        </w:rPr>
        <w:t>59e congrès de la Société des Anglicistes de l’Enseignement Supérieur, Aix-Marseille Université, 6-9 juin 2019.</w:t>
      </w:r>
    </w:p>
    <w:p w14:paraId="0AC80241" w14:textId="77777777" w:rsidR="00B22144" w:rsidRPr="00CB2C0E" w:rsidRDefault="00B22144" w:rsidP="009A3EC4">
      <w:pPr>
        <w:jc w:val="both"/>
        <w:rPr>
          <w:lang w:val="en-US"/>
        </w:rPr>
      </w:pPr>
      <w:r w:rsidRPr="00CB2C0E">
        <w:rPr>
          <w:lang w:val="en-US"/>
        </w:rPr>
        <w:t xml:space="preserve">- Participation au panel </w:t>
      </w:r>
      <w:r w:rsidRPr="00CB2C0E">
        <w:rPr>
          <w:i/>
          <w:lang w:val="en-US"/>
        </w:rPr>
        <w:t xml:space="preserve">Human Rights in Ireland, GIS E.I.R.E. Opening Symposium, </w:t>
      </w:r>
      <w:r w:rsidRPr="00CB2C0E">
        <w:rPr>
          <w:lang w:val="en-US"/>
        </w:rPr>
        <w:t>18-19 janvier 2019</w:t>
      </w:r>
    </w:p>
    <w:p w14:paraId="360B28EB" w14:textId="77777777" w:rsidR="00B22144" w:rsidRPr="009A3EC4" w:rsidRDefault="00B22144" w:rsidP="009A3EC4">
      <w:pPr>
        <w:jc w:val="both"/>
        <w:rPr>
          <w:rFonts w:eastAsia="Times New Roman"/>
          <w:lang w:val="fr-FR"/>
        </w:rPr>
      </w:pPr>
      <w:r w:rsidRPr="009A3EC4">
        <w:rPr>
          <w:rFonts w:eastAsia="Times New Roman"/>
          <w:lang w:val="fr-FR"/>
        </w:rPr>
        <w:lastRenderedPageBreak/>
        <w:t xml:space="preserve">- « 1973-2013 : 40 ans d’adhésion au projet européen ? Evolution de l’attitude des Irlandais à l’égard de l’intégration européenne », colloque </w:t>
      </w:r>
      <w:r w:rsidRPr="009A3EC4">
        <w:rPr>
          <w:rFonts w:eastAsia="Times New Roman"/>
          <w:i/>
          <w:lang w:val="fr-FR"/>
        </w:rPr>
        <w:t xml:space="preserve">In Memoriam Paul </w:t>
      </w:r>
      <w:proofErr w:type="spellStart"/>
      <w:r w:rsidRPr="009A3EC4">
        <w:rPr>
          <w:rFonts w:eastAsia="Times New Roman"/>
          <w:i/>
          <w:lang w:val="fr-FR"/>
        </w:rPr>
        <w:t>Brennan</w:t>
      </w:r>
      <w:proofErr w:type="spellEnd"/>
      <w:r w:rsidRPr="009A3EC4">
        <w:rPr>
          <w:rFonts w:eastAsia="Times New Roman"/>
          <w:lang w:val="fr-FR"/>
        </w:rPr>
        <w:t xml:space="preserve">, Université de Caen, 22 et 23 novembre 2013. </w:t>
      </w:r>
    </w:p>
    <w:p w14:paraId="652D86C7" w14:textId="77777777" w:rsidR="00B22144" w:rsidRPr="009A3EC4" w:rsidRDefault="00B22144" w:rsidP="009A3EC4">
      <w:pPr>
        <w:jc w:val="both"/>
        <w:rPr>
          <w:rFonts w:eastAsia="Times New Roman"/>
          <w:lang w:val="fr-FR"/>
        </w:rPr>
      </w:pPr>
      <w:r w:rsidRPr="00CB2C0E">
        <w:rPr>
          <w:rFonts w:eastAsia="Times New Roman"/>
          <w:lang w:val="en-US"/>
        </w:rPr>
        <w:t xml:space="preserve">- "Ireland, the EU and 40 Years of Pooled Sovereignty", Journée d’études </w:t>
      </w:r>
      <w:r w:rsidRPr="00CB2C0E">
        <w:rPr>
          <w:rFonts w:eastAsia="Times New Roman"/>
          <w:i/>
          <w:lang w:val="en-US"/>
        </w:rPr>
        <w:t xml:space="preserve">Autonomie ? </w:t>
      </w:r>
      <w:r w:rsidRPr="009A3EC4">
        <w:rPr>
          <w:rFonts w:eastAsia="Times New Roman"/>
          <w:i/>
          <w:lang w:val="fr-FR"/>
        </w:rPr>
        <w:t xml:space="preserve">Souveraineté ? Indépendance ? : Regards croisés sur les territoires aspirant à plus d'auto-gouvernance, </w:t>
      </w:r>
      <w:r w:rsidRPr="009A3EC4">
        <w:rPr>
          <w:rFonts w:eastAsia="Times New Roman"/>
          <w:lang w:val="fr-FR"/>
        </w:rPr>
        <w:t>Université Toulouse 1 Capitole, 19 octobre 2013.</w:t>
      </w:r>
    </w:p>
    <w:p w14:paraId="1E985E1B" w14:textId="77777777" w:rsidR="00B22144" w:rsidRPr="009A3EC4" w:rsidRDefault="00B22144" w:rsidP="009A3EC4">
      <w:pPr>
        <w:jc w:val="both"/>
        <w:rPr>
          <w:rFonts w:eastAsia="Times New Roman"/>
          <w:lang w:val="fr-FR"/>
        </w:rPr>
      </w:pPr>
      <w:r w:rsidRPr="009A3EC4">
        <w:rPr>
          <w:lang w:val="fr-FR"/>
        </w:rPr>
        <w:t xml:space="preserve">- « Dépendance ou indépendance économique? Les enjeux de l'adhésion de l'Irlande à la CEE », colloque </w:t>
      </w:r>
      <w:r w:rsidRPr="009A3EC4">
        <w:rPr>
          <w:i/>
          <w:lang w:val="fr-FR"/>
        </w:rPr>
        <w:t>L'économie en Irlande : réalités, théories et enjeux</w:t>
      </w:r>
      <w:r w:rsidRPr="009A3EC4">
        <w:rPr>
          <w:lang w:val="fr-FR"/>
        </w:rPr>
        <w:t xml:space="preserve">, Université de Caen, 5 et 6 novembre 2009. </w:t>
      </w:r>
    </w:p>
    <w:p w14:paraId="565EF52B" w14:textId="77777777" w:rsidR="00B22144" w:rsidRPr="009A3EC4" w:rsidRDefault="00B22144" w:rsidP="009A3EC4">
      <w:pPr>
        <w:jc w:val="both"/>
        <w:rPr>
          <w:lang w:val="fr-FR"/>
        </w:rPr>
      </w:pPr>
      <w:r w:rsidRPr="009A3EC4">
        <w:rPr>
          <w:rFonts w:eastAsia="Times New Roman"/>
          <w:lang w:val="fr-FR"/>
        </w:rPr>
        <w:t xml:space="preserve">- </w:t>
      </w:r>
      <w:r w:rsidRPr="009A3EC4">
        <w:rPr>
          <w:lang w:val="fr-FR"/>
        </w:rPr>
        <w:t xml:space="preserve">« De Dublin à Lisbonne, débats autour du traité constitutionnel : a public </w:t>
      </w:r>
      <w:proofErr w:type="spellStart"/>
      <w:r w:rsidRPr="009A3EC4">
        <w:rPr>
          <w:lang w:val="fr-FR"/>
        </w:rPr>
        <w:t>essay</w:t>
      </w:r>
      <w:proofErr w:type="spellEnd"/>
      <w:r w:rsidRPr="009A3EC4">
        <w:rPr>
          <w:lang w:val="fr-FR"/>
        </w:rPr>
        <w:t xml:space="preserve"> on the future of Europe », colloque </w:t>
      </w:r>
      <w:r w:rsidRPr="009A3EC4">
        <w:rPr>
          <w:i/>
          <w:lang w:val="fr-FR"/>
        </w:rPr>
        <w:t>L'Essai</w:t>
      </w:r>
      <w:r w:rsidRPr="009A3EC4">
        <w:rPr>
          <w:lang w:val="fr-FR"/>
        </w:rPr>
        <w:t xml:space="preserve"> organisé par la Société des Anglicistes de l'Enseignement Supérieur, Université Bordeaux III, 8-10 mai 2009.</w:t>
      </w:r>
    </w:p>
    <w:p w14:paraId="13F057C7" w14:textId="77777777" w:rsidR="00B22144" w:rsidRPr="009A3EC4" w:rsidRDefault="00B22144" w:rsidP="009A3EC4">
      <w:pPr>
        <w:jc w:val="both"/>
        <w:rPr>
          <w:rFonts w:eastAsia="Times New Roman"/>
          <w:lang w:val="fr-FR"/>
        </w:rPr>
      </w:pPr>
      <w:r w:rsidRPr="009A3EC4">
        <w:rPr>
          <w:rFonts w:eastAsia="Times New Roman"/>
          <w:lang w:val="fr-FR"/>
        </w:rPr>
        <w:t xml:space="preserve">- « La barbarie au figuré : l'exemple des débats parlementaires en Irlande autour de l'intégration européenne 1972-2002. » Colloque </w:t>
      </w:r>
      <w:r w:rsidRPr="009A3EC4">
        <w:rPr>
          <w:rFonts w:eastAsia="Times New Roman"/>
          <w:i/>
          <w:lang w:val="fr-FR"/>
        </w:rPr>
        <w:t>Les Figures du barbare</w:t>
      </w:r>
      <w:r w:rsidRPr="009A3EC4">
        <w:rPr>
          <w:rFonts w:eastAsia="Times New Roman"/>
          <w:lang w:val="fr-FR"/>
        </w:rPr>
        <w:t>, Université de Caen, septembre 2004.</w:t>
      </w:r>
    </w:p>
    <w:p w14:paraId="06642904" w14:textId="77777777" w:rsidR="00B22144" w:rsidRPr="009A3EC4" w:rsidRDefault="00B22144" w:rsidP="009A3EC4">
      <w:pPr>
        <w:jc w:val="both"/>
        <w:rPr>
          <w:rFonts w:eastAsia="Times New Roman"/>
          <w:lang w:val="fr-FR"/>
        </w:rPr>
      </w:pPr>
      <w:r w:rsidRPr="009A3EC4">
        <w:rPr>
          <w:rFonts w:eastAsia="Times New Roman"/>
          <w:lang w:val="fr-FR"/>
        </w:rPr>
        <w:t xml:space="preserve"> - "The Small Irish Farmer : an </w:t>
      </w:r>
      <w:proofErr w:type="spellStart"/>
      <w:r w:rsidRPr="009A3EC4">
        <w:rPr>
          <w:rFonts w:eastAsia="Times New Roman"/>
          <w:lang w:val="fr-FR"/>
        </w:rPr>
        <w:t>Economic</w:t>
      </w:r>
      <w:proofErr w:type="spellEnd"/>
      <w:r w:rsidRPr="009A3EC4">
        <w:rPr>
          <w:rFonts w:eastAsia="Times New Roman"/>
          <w:lang w:val="fr-FR"/>
        </w:rPr>
        <w:t xml:space="preserve"> and </w:t>
      </w:r>
      <w:proofErr w:type="spellStart"/>
      <w:r w:rsidRPr="009A3EC4">
        <w:rPr>
          <w:rFonts w:eastAsia="Times New Roman"/>
          <w:lang w:val="fr-FR"/>
        </w:rPr>
        <w:t>Political</w:t>
      </w:r>
      <w:proofErr w:type="spellEnd"/>
      <w:r w:rsidRPr="009A3EC4">
        <w:rPr>
          <w:rFonts w:eastAsia="Times New Roman"/>
          <w:lang w:val="fr-FR"/>
        </w:rPr>
        <w:t xml:space="preserve"> Issue </w:t>
      </w:r>
      <w:proofErr w:type="spellStart"/>
      <w:r w:rsidRPr="009A3EC4">
        <w:rPr>
          <w:rFonts w:eastAsia="Times New Roman"/>
          <w:lang w:val="fr-FR"/>
        </w:rPr>
        <w:t>during</w:t>
      </w:r>
      <w:proofErr w:type="spellEnd"/>
      <w:r w:rsidRPr="009A3EC4">
        <w:rPr>
          <w:rFonts w:eastAsia="Times New Roman"/>
          <w:lang w:val="fr-FR"/>
        </w:rPr>
        <w:t xml:space="preserve"> the First </w:t>
      </w:r>
      <w:proofErr w:type="spellStart"/>
      <w:r w:rsidRPr="009A3EC4">
        <w:rPr>
          <w:rFonts w:eastAsia="Times New Roman"/>
          <w:lang w:val="fr-FR"/>
        </w:rPr>
        <w:t>European</w:t>
      </w:r>
      <w:proofErr w:type="spellEnd"/>
      <w:r w:rsidRPr="009A3EC4">
        <w:rPr>
          <w:rFonts w:eastAsia="Times New Roman"/>
          <w:lang w:val="fr-FR"/>
        </w:rPr>
        <w:t xml:space="preserve"> Referendum </w:t>
      </w:r>
      <w:proofErr w:type="spellStart"/>
      <w:r w:rsidRPr="009A3EC4">
        <w:rPr>
          <w:rFonts w:eastAsia="Times New Roman"/>
          <w:lang w:val="fr-FR"/>
        </w:rPr>
        <w:t>Campaign</w:t>
      </w:r>
      <w:proofErr w:type="spellEnd"/>
      <w:r w:rsidRPr="009A3EC4">
        <w:rPr>
          <w:rFonts w:eastAsia="Times New Roman"/>
          <w:lang w:val="fr-FR"/>
        </w:rPr>
        <w:t xml:space="preserve"> (1972)", colloque </w:t>
      </w:r>
      <w:r w:rsidRPr="009A3EC4">
        <w:rPr>
          <w:rFonts w:eastAsia="Times New Roman"/>
          <w:i/>
          <w:lang w:val="fr-FR"/>
        </w:rPr>
        <w:t>Ireland and Internationalisation</w:t>
      </w:r>
      <w:r w:rsidRPr="009A3EC4">
        <w:rPr>
          <w:rFonts w:eastAsia="Times New Roman"/>
          <w:lang w:val="fr-FR"/>
        </w:rPr>
        <w:t>, Université de Paris III, décembre 2003.</w:t>
      </w:r>
    </w:p>
    <w:p w14:paraId="4B862903" w14:textId="77777777" w:rsidR="00B22144" w:rsidRPr="009A3EC4" w:rsidRDefault="00B22144" w:rsidP="009A3EC4">
      <w:pPr>
        <w:jc w:val="both"/>
        <w:rPr>
          <w:rFonts w:eastAsia="Times New Roman"/>
          <w:lang w:val="fr-FR"/>
        </w:rPr>
      </w:pPr>
      <w:r w:rsidRPr="009A3EC4">
        <w:rPr>
          <w:rFonts w:eastAsia="Times New Roman"/>
          <w:lang w:val="fr-FR"/>
        </w:rPr>
        <w:t>- « La neutralité irlandaise face à l'Europe des Six (1961-1972) », colloque de la Société des Anglicistes de l'Enseignement Supérieur, Atelier Irlande, mai 2003</w:t>
      </w:r>
    </w:p>
    <w:p w14:paraId="74E03885" w14:textId="77777777" w:rsidR="00B22144" w:rsidRPr="009A3EC4" w:rsidRDefault="00B22144" w:rsidP="009A3EC4">
      <w:pPr>
        <w:pStyle w:val="Titre2"/>
        <w:numPr>
          <w:ilvl w:val="0"/>
          <w:numId w:val="2"/>
        </w:numPr>
        <w:jc w:val="both"/>
        <w:rPr>
          <w:sz w:val="24"/>
          <w:szCs w:val="24"/>
        </w:rPr>
      </w:pPr>
      <w:r w:rsidRPr="009A3EC4">
        <w:rPr>
          <w:sz w:val="24"/>
          <w:szCs w:val="24"/>
        </w:rPr>
        <w:t xml:space="preserve">Vulgarisation </w:t>
      </w:r>
      <w:proofErr w:type="spellStart"/>
      <w:r w:rsidRPr="009A3EC4">
        <w:rPr>
          <w:sz w:val="24"/>
          <w:szCs w:val="24"/>
        </w:rPr>
        <w:t>scientifique</w:t>
      </w:r>
      <w:proofErr w:type="spellEnd"/>
    </w:p>
    <w:p w14:paraId="58E53DC0" w14:textId="0502580A" w:rsidR="00B22144" w:rsidRPr="006D648C" w:rsidRDefault="00B22144" w:rsidP="009A3EC4">
      <w:pPr>
        <w:jc w:val="both"/>
        <w:rPr>
          <w:b/>
        </w:rPr>
      </w:pPr>
      <w:r w:rsidRPr="009A3EC4">
        <w:t xml:space="preserve">- Rault, Charlotte “Why is the Irish border such a big deal with Brexit? </w:t>
      </w:r>
      <w:r w:rsidRPr="006D648C">
        <w:rPr>
          <w:i/>
        </w:rPr>
        <w:t>Brexit and the backstop”</w:t>
      </w:r>
      <w:r w:rsidRPr="006D648C">
        <w:t xml:space="preserve">, in Jean-Max Thompson (ed.), </w:t>
      </w:r>
      <w:r w:rsidR="006D648C" w:rsidRPr="006D648C">
        <w:rPr>
          <w:i/>
        </w:rPr>
        <w:t xml:space="preserve">Headlines, lire la </w:t>
      </w:r>
      <w:proofErr w:type="spellStart"/>
      <w:r w:rsidR="006D648C" w:rsidRPr="006D648C">
        <w:rPr>
          <w:i/>
        </w:rPr>
        <w:t>presse</w:t>
      </w:r>
      <w:proofErr w:type="spellEnd"/>
      <w:r w:rsidR="006D648C" w:rsidRPr="006D648C">
        <w:rPr>
          <w:i/>
        </w:rPr>
        <w:t xml:space="preserve"> anglophone </w:t>
      </w:r>
      <w:proofErr w:type="spellStart"/>
      <w:r w:rsidR="006D648C" w:rsidRPr="006D648C">
        <w:rPr>
          <w:i/>
        </w:rPr>
        <w:t>en</w:t>
      </w:r>
      <w:proofErr w:type="spellEnd"/>
      <w:r w:rsidR="006D648C" w:rsidRPr="006D648C">
        <w:rPr>
          <w:i/>
        </w:rPr>
        <w:t xml:space="preserve"> 21 </w:t>
      </w:r>
      <w:proofErr w:type="spellStart"/>
      <w:r w:rsidR="006D648C" w:rsidRPr="006D648C">
        <w:rPr>
          <w:i/>
        </w:rPr>
        <w:t>sujets</w:t>
      </w:r>
      <w:proofErr w:type="spellEnd"/>
      <w:r w:rsidRPr="006D648C">
        <w:rPr>
          <w:i/>
        </w:rPr>
        <w:t xml:space="preserve">, </w:t>
      </w:r>
      <w:r w:rsidRPr="006D648C">
        <w:t>Paris, Ellipse, 20</w:t>
      </w:r>
      <w:r w:rsidR="006D648C" w:rsidRPr="006D648C">
        <w:t>20</w:t>
      </w:r>
      <w:r w:rsidRPr="006D648C">
        <w:t xml:space="preserve">, </w:t>
      </w:r>
      <w:r w:rsidR="006D648C" w:rsidRPr="006D648C">
        <w:t>pp</w:t>
      </w:r>
      <w:r w:rsidR="006D648C">
        <w:t>. 167-176.</w:t>
      </w:r>
    </w:p>
    <w:p w14:paraId="6D7EDD44" w14:textId="77777777" w:rsidR="00B22144" w:rsidRPr="00CB2C0E" w:rsidRDefault="00B22144" w:rsidP="009A3EC4">
      <w:pPr>
        <w:jc w:val="both"/>
        <w:rPr>
          <w:rFonts w:eastAsia="Times"/>
          <w:noProof/>
          <w:lang w:val="fr-FR"/>
        </w:rPr>
      </w:pPr>
      <w:r w:rsidRPr="006D648C">
        <w:rPr>
          <w:rFonts w:eastAsia="Times"/>
          <w:noProof/>
        </w:rPr>
        <w:t xml:space="preserve">- Rault, Charlotte. </w:t>
      </w:r>
      <w:r w:rsidRPr="00CB2C0E">
        <w:rPr>
          <w:rFonts w:eastAsia="Times"/>
          <w:noProof/>
          <w:lang w:val="fr-FR"/>
        </w:rPr>
        <w:t xml:space="preserve">« Brexit : l’avenir de l’Irlande en suspens », interview dans </w:t>
      </w:r>
      <w:r w:rsidRPr="00CB2C0E">
        <w:rPr>
          <w:rFonts w:eastAsia="Times"/>
          <w:i/>
          <w:noProof/>
          <w:lang w:val="fr-FR"/>
        </w:rPr>
        <w:t>Comprendre pour entreprendre</w:t>
      </w:r>
      <w:r w:rsidRPr="00CB2C0E">
        <w:rPr>
          <w:rFonts w:eastAsia="Times"/>
          <w:noProof/>
          <w:lang w:val="fr-FR"/>
        </w:rPr>
        <w:t>, 19 juin 2018.</w:t>
      </w:r>
    </w:p>
    <w:p w14:paraId="36FB76D6" w14:textId="77777777" w:rsidR="00B22144" w:rsidRPr="00CB2C0E" w:rsidRDefault="00B22144" w:rsidP="009A3EC4">
      <w:pPr>
        <w:jc w:val="both"/>
        <w:rPr>
          <w:rFonts w:eastAsia="Times"/>
          <w:noProof/>
          <w:lang w:val="fr-FR"/>
        </w:rPr>
      </w:pPr>
      <w:r w:rsidRPr="00CB2C0E">
        <w:rPr>
          <w:rFonts w:eastAsia="Times"/>
          <w:noProof/>
          <w:lang w:val="fr-FR"/>
        </w:rPr>
        <w:t xml:space="preserve">- Rault, Charlotte. Café-débat </w:t>
      </w:r>
      <w:r w:rsidRPr="00CB2C0E">
        <w:rPr>
          <w:rFonts w:eastAsia="Times"/>
          <w:i/>
          <w:noProof/>
          <w:lang w:val="fr-FR"/>
        </w:rPr>
        <w:t>Brexit et Irlande du Nord</w:t>
      </w:r>
      <w:r w:rsidRPr="00CB2C0E">
        <w:rPr>
          <w:rFonts w:eastAsia="Times"/>
          <w:noProof/>
          <w:lang w:val="fr-FR"/>
        </w:rPr>
        <w:t>, Association Europa-Toulouse, 8 novembre 2018.</w:t>
      </w:r>
    </w:p>
    <w:p w14:paraId="680AB067" w14:textId="77777777" w:rsidR="00B22144" w:rsidRPr="009A3EC4" w:rsidRDefault="00B22144" w:rsidP="009A3EC4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 xml:space="preserve">- Organisation d’une semaine irlandaise à l’Université Toulouse 1 Capitole, en partenariat avec </w:t>
      </w:r>
      <w:r w:rsidRPr="009A3EC4">
        <w:rPr>
          <w:i/>
          <w:kern w:val="28"/>
          <w:lang w:val="fr-FR"/>
        </w:rPr>
        <w:t xml:space="preserve">Culture Ireland – The Irish </w:t>
      </w:r>
      <w:proofErr w:type="spellStart"/>
      <w:r w:rsidRPr="009A3EC4">
        <w:rPr>
          <w:i/>
          <w:kern w:val="28"/>
          <w:lang w:val="fr-FR"/>
        </w:rPr>
        <w:t>Itinerary</w:t>
      </w:r>
      <w:proofErr w:type="spellEnd"/>
      <w:r w:rsidRPr="009A3EC4">
        <w:rPr>
          <w:kern w:val="28"/>
          <w:lang w:val="fr-FR"/>
        </w:rPr>
        <w:t xml:space="preserve"> 17-22 mars 2014.</w:t>
      </w:r>
    </w:p>
    <w:p w14:paraId="7D1E5640" w14:textId="77777777" w:rsidR="00B22144" w:rsidRPr="00CB2C0E" w:rsidRDefault="00B22144" w:rsidP="009A3EC4">
      <w:pPr>
        <w:jc w:val="both"/>
        <w:rPr>
          <w:kern w:val="28"/>
          <w:lang w:val="en-US"/>
        </w:rPr>
      </w:pPr>
      <w:r w:rsidRPr="00CB2C0E">
        <w:rPr>
          <w:kern w:val="28"/>
          <w:lang w:val="en-US"/>
        </w:rPr>
        <w:t xml:space="preserve">- </w:t>
      </w:r>
      <w:r w:rsidRPr="00CB2C0E">
        <w:rPr>
          <w:rFonts w:eastAsia="Times New Roman"/>
          <w:lang w:val="en-US"/>
        </w:rPr>
        <w:t>"</w:t>
      </w:r>
      <w:r w:rsidRPr="00CB2C0E">
        <w:rPr>
          <w:kern w:val="28"/>
          <w:lang w:val="en-US"/>
        </w:rPr>
        <w:t xml:space="preserve">Fallen women? The Representation of Women in </w:t>
      </w:r>
      <w:r w:rsidRPr="00CB2C0E">
        <w:rPr>
          <w:i/>
          <w:kern w:val="28"/>
          <w:lang w:val="en-US"/>
        </w:rPr>
        <w:t xml:space="preserve">The Magdalene Sisters </w:t>
      </w:r>
      <w:r w:rsidRPr="00CB2C0E">
        <w:rPr>
          <w:kern w:val="28"/>
          <w:lang w:val="en-US"/>
        </w:rPr>
        <w:t>by Peter Mullen, soirée culturelle du CRL, Université Toulouse 1 Capitole, 10 février 2011.</w:t>
      </w:r>
    </w:p>
    <w:p w14:paraId="0FDFD89A" w14:textId="77777777" w:rsidR="00B22144" w:rsidRPr="009A3EC4" w:rsidRDefault="00B22144" w:rsidP="009A3EC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>- Rault, Charlotte, « Les débats politiques autour de l’intégration européenne en Irlande : enjeux et conclusions », poster exposé à l’Université de Caen, Journées de formation des moniteurs, septembre 2004.</w:t>
      </w:r>
    </w:p>
    <w:p w14:paraId="19854F75" w14:textId="77777777" w:rsidR="00B22144" w:rsidRPr="009A3EC4" w:rsidRDefault="00B22144" w:rsidP="009A3EC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val="fr-FR"/>
        </w:rPr>
      </w:pPr>
      <w:r w:rsidRPr="009A3EC4">
        <w:rPr>
          <w:kern w:val="28"/>
          <w:lang w:val="fr-FR"/>
        </w:rPr>
        <w:t xml:space="preserve">-  Présentation du sujet de thèse lors des </w:t>
      </w:r>
      <w:proofErr w:type="spellStart"/>
      <w:r w:rsidRPr="009A3EC4">
        <w:rPr>
          <w:kern w:val="28"/>
          <w:lang w:val="fr-FR"/>
        </w:rPr>
        <w:t>Doctoriales</w:t>
      </w:r>
      <w:proofErr w:type="spellEnd"/>
      <w:r w:rsidRPr="009A3EC4">
        <w:rPr>
          <w:kern w:val="28"/>
          <w:lang w:val="fr-FR"/>
        </w:rPr>
        <w:t xml:space="preserve"> du colloque de la Société des Anglicistes de l’Enseignement Supérieur, mai 2003.</w:t>
      </w:r>
    </w:p>
    <w:p w14:paraId="2A46083B" w14:textId="77777777" w:rsidR="00B22144" w:rsidRPr="00CB2C0E" w:rsidRDefault="00B22144" w:rsidP="009A3EC4">
      <w:pPr>
        <w:jc w:val="both"/>
        <w:rPr>
          <w:lang w:val="fr-FR"/>
        </w:rPr>
      </w:pPr>
    </w:p>
    <w:p w14:paraId="5BB69945" w14:textId="77777777" w:rsidR="00B22144" w:rsidRPr="009A3EC4" w:rsidRDefault="00B22144" w:rsidP="009A3EC4">
      <w:pPr>
        <w:ind w:left="1800" w:hanging="1800"/>
        <w:jc w:val="both"/>
        <w:rPr>
          <w:kern w:val="28"/>
          <w:lang w:val="fr-FR"/>
        </w:rPr>
      </w:pPr>
    </w:p>
    <w:p w14:paraId="0722E41B" w14:textId="77777777" w:rsidR="001B4620" w:rsidRPr="00CB2C0E" w:rsidRDefault="001B4620">
      <w:pPr>
        <w:rPr>
          <w:lang w:val="fr-FR"/>
        </w:rPr>
      </w:pPr>
    </w:p>
    <w:sectPr w:rsidR="001B4620" w:rsidRPr="00CB2C0E" w:rsidSect="009A3EC4">
      <w:pgSz w:w="11900" w:h="16840"/>
      <w:pgMar w:top="993" w:right="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336B"/>
    <w:multiLevelType w:val="hybridMultilevel"/>
    <w:tmpl w:val="B0DC9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07992"/>
    <w:multiLevelType w:val="multilevel"/>
    <w:tmpl w:val="F38A9F06"/>
    <w:lvl w:ilvl="0">
      <w:start w:val="2000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1">
      <w:start w:val="2001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144"/>
    <w:rsid w:val="001B4620"/>
    <w:rsid w:val="006D648C"/>
    <w:rsid w:val="00833ACE"/>
    <w:rsid w:val="009472DA"/>
    <w:rsid w:val="009A3EC4"/>
    <w:rsid w:val="00B0084C"/>
    <w:rsid w:val="00B22144"/>
    <w:rsid w:val="00C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2EE9F7"/>
  <w14:defaultImageDpi w14:val="300"/>
  <w15:docId w15:val="{C2C2B906-EC70-1F4A-B3C5-24471209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144"/>
    <w:rPr>
      <w:rFonts w:ascii="Avenir Book" w:hAnsi="Avenir Book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221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221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21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21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9472DA"/>
    <w:pPr>
      <w:jc w:val="both"/>
    </w:pPr>
    <w:rPr>
      <w:rFonts w:asciiTheme="majorHAnsi" w:hAnsiTheme="majorHAnsi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472DA"/>
    <w:rPr>
      <w:rFonts w:asciiTheme="majorHAnsi" w:hAnsiTheme="majorHAnsi"/>
      <w:sz w:val="20"/>
      <w:lang w:val="en-GB"/>
    </w:rPr>
  </w:style>
  <w:style w:type="paragraph" w:customStyle="1" w:styleId="StyleRise">
    <w:name w:val="Style Rise"/>
    <w:basedOn w:val="Notedebasdepage"/>
    <w:autoRedefine/>
    <w:qFormat/>
    <w:rsid w:val="009472DA"/>
  </w:style>
  <w:style w:type="paragraph" w:customStyle="1" w:styleId="RiseBP">
    <w:name w:val="Rise BP"/>
    <w:basedOn w:val="Notedebasdepage"/>
    <w:link w:val="RiseBPCar"/>
    <w:autoRedefine/>
    <w:qFormat/>
    <w:rsid w:val="009472DA"/>
  </w:style>
  <w:style w:type="character" w:customStyle="1" w:styleId="RiseBPCar">
    <w:name w:val="Rise BP Car"/>
    <w:basedOn w:val="NotedebasdepageCar"/>
    <w:link w:val="RiseBP"/>
    <w:rsid w:val="009472DA"/>
    <w:rPr>
      <w:rFonts w:asciiTheme="majorHAnsi" w:hAnsiTheme="majorHAnsi"/>
      <w:sz w:val="20"/>
      <w:lang w:val="en-GB"/>
    </w:rPr>
  </w:style>
  <w:style w:type="paragraph" w:customStyle="1" w:styleId="Riseparag">
    <w:name w:val="Rise parag"/>
    <w:basedOn w:val="RiseBP"/>
    <w:autoRedefine/>
    <w:qFormat/>
    <w:rsid w:val="009472DA"/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B221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22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B221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22144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Lienhypertexte">
    <w:name w:val="Hyperlink"/>
    <w:basedOn w:val="Policepardfaut"/>
    <w:uiPriority w:val="99"/>
    <w:unhideWhenUsed/>
    <w:rsid w:val="00B2214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vuemiroirs.fr/larevu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1686</Words>
  <Characters>10016</Characters>
  <Application>Microsoft Office Word</Application>
  <DocSecurity>0</DocSecurity>
  <Lines>208</Lines>
  <Paragraphs>118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Reviewer</dc:creator>
  <cp:keywords/>
  <dc:description/>
  <cp:lastModifiedBy>Charlotte RAULT</cp:lastModifiedBy>
  <cp:revision>4</cp:revision>
  <dcterms:created xsi:type="dcterms:W3CDTF">2019-10-06T14:58:00Z</dcterms:created>
  <dcterms:modified xsi:type="dcterms:W3CDTF">2020-01-14T00:31:00Z</dcterms:modified>
</cp:coreProperties>
</file>